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D198CB9" w14:textId="4F993DB3" w:rsidR="00190164" w:rsidRPr="00533863" w:rsidRDefault="00190164" w:rsidP="00ED3500">
      <w:pPr>
        <w:pStyle w:val="Titleofthepaper"/>
        <w:rPr>
          <w:rFonts w:ascii="Times New Roman" w:hAnsi="Times New Roman"/>
          <w:spacing w:val="4"/>
        </w:rPr>
      </w:pPr>
      <w:bookmarkStart w:id="0" w:name="_GoBack"/>
      <w:bookmarkEnd w:id="0"/>
    </w:p>
    <w:p w14:paraId="58388EF7" w14:textId="77777777" w:rsidR="00700900" w:rsidRPr="00533863" w:rsidRDefault="00700900" w:rsidP="00BF3BA7">
      <w:pPr>
        <w:pStyle w:val="Titleofthepaper"/>
        <w:jc w:val="both"/>
        <w:rPr>
          <w:rFonts w:ascii="Times New Roman" w:hAnsi="Times New Roman"/>
          <w:spacing w:val="4"/>
        </w:rPr>
      </w:pPr>
    </w:p>
    <w:p w14:paraId="0CD17A04" w14:textId="5DA13585" w:rsidR="00190164" w:rsidRPr="00533863" w:rsidRDefault="002656CC" w:rsidP="00700900">
      <w:pPr>
        <w:pStyle w:val="Titleofthepaper"/>
        <w:rPr>
          <w:rFonts w:ascii="Times New Roman" w:hAnsi="Times New Roman"/>
          <w:spacing w:val="4"/>
        </w:rPr>
      </w:pPr>
      <w:r w:rsidRPr="00533863">
        <w:rPr>
          <w:rFonts w:ascii="Times New Roman" w:hAnsi="Times New Roman"/>
          <w:spacing w:val="4"/>
        </w:rPr>
        <w:t xml:space="preserve">The use of macro element approach for the seismic </w:t>
      </w:r>
      <w:r w:rsidR="002178AC">
        <w:rPr>
          <w:rFonts w:ascii="Times New Roman" w:hAnsi="Times New Roman"/>
          <w:spacing w:val="4"/>
        </w:rPr>
        <w:t>risk</w:t>
      </w:r>
      <w:r w:rsidRPr="00533863">
        <w:rPr>
          <w:rFonts w:ascii="Times New Roman" w:hAnsi="Times New Roman"/>
          <w:spacing w:val="4"/>
        </w:rPr>
        <w:t xml:space="preserve"> assessment of brick masonry buildings</w:t>
      </w:r>
    </w:p>
    <w:p w14:paraId="5B42AE96" w14:textId="77777777" w:rsidR="00190164" w:rsidRPr="00533863" w:rsidRDefault="00190164" w:rsidP="00B31155">
      <w:pPr>
        <w:pStyle w:val="Authorname"/>
        <w:spacing w:before="0"/>
        <w:jc w:val="left"/>
        <w:rPr>
          <w:spacing w:val="4"/>
          <w:szCs w:val="24"/>
        </w:rPr>
      </w:pPr>
    </w:p>
    <w:p w14:paraId="2830A71B" w14:textId="5CEEFB3D" w:rsidR="00190164" w:rsidRPr="00533863" w:rsidRDefault="004C5307" w:rsidP="00700900">
      <w:pPr>
        <w:pStyle w:val="Authorname"/>
        <w:spacing w:before="0"/>
        <w:rPr>
          <w:spacing w:val="4"/>
          <w:position w:val="15"/>
          <w:szCs w:val="24"/>
        </w:rPr>
      </w:pPr>
      <w:r w:rsidRPr="00533863">
        <w:rPr>
          <w:spacing w:val="4"/>
          <w:szCs w:val="24"/>
        </w:rPr>
        <w:t>Marjo</w:t>
      </w:r>
      <w:r w:rsidR="00700900" w:rsidRPr="00533863">
        <w:rPr>
          <w:spacing w:val="4"/>
          <w:szCs w:val="24"/>
        </w:rPr>
        <w:t xml:space="preserve"> </w:t>
      </w:r>
      <w:r w:rsidRPr="00533863">
        <w:rPr>
          <w:spacing w:val="4"/>
          <w:szCs w:val="24"/>
        </w:rPr>
        <w:t>Hysenlliu</w:t>
      </w:r>
      <w:r w:rsidR="00190164" w:rsidRPr="00533863">
        <w:rPr>
          <w:spacing w:val="4"/>
          <w:szCs w:val="24"/>
          <w:vertAlign w:val="superscript"/>
        </w:rPr>
        <w:t>1</w:t>
      </w:r>
      <w:r w:rsidR="00190164" w:rsidRPr="00533863">
        <w:rPr>
          <w:spacing w:val="4"/>
          <w:szCs w:val="24"/>
        </w:rPr>
        <w:t xml:space="preserve">, </w:t>
      </w:r>
      <w:r w:rsidRPr="00533863">
        <w:rPr>
          <w:spacing w:val="4"/>
          <w:szCs w:val="24"/>
        </w:rPr>
        <w:t>Huseyin</w:t>
      </w:r>
      <w:r w:rsidR="00ED3C42" w:rsidRPr="00533863">
        <w:rPr>
          <w:spacing w:val="4"/>
          <w:szCs w:val="24"/>
        </w:rPr>
        <w:t xml:space="preserve"> </w:t>
      </w:r>
      <w:r w:rsidRPr="00533863">
        <w:rPr>
          <w:spacing w:val="4"/>
          <w:szCs w:val="24"/>
        </w:rPr>
        <w:t>Bilgin</w:t>
      </w:r>
      <w:r w:rsidR="002178AC">
        <w:rPr>
          <w:spacing w:val="4"/>
          <w:szCs w:val="24"/>
          <w:vertAlign w:val="superscript"/>
        </w:rPr>
        <w:t>*2</w:t>
      </w:r>
    </w:p>
    <w:p w14:paraId="6D877EE3" w14:textId="77777777" w:rsidR="00190164" w:rsidRPr="00533863" w:rsidRDefault="00190164" w:rsidP="00700900">
      <w:pPr>
        <w:tabs>
          <w:tab w:val="left" w:pos="-879"/>
          <w:tab w:val="left" w:pos="0"/>
          <w:tab w:val="left" w:pos="162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jc w:val="center"/>
        <w:rPr>
          <w:sz w:val="20"/>
          <w:lang w:val="en-US"/>
        </w:rPr>
      </w:pPr>
    </w:p>
    <w:p w14:paraId="021BC0A2" w14:textId="77777777" w:rsidR="00190164" w:rsidRPr="00533863" w:rsidRDefault="00190164" w:rsidP="00700900">
      <w:pPr>
        <w:tabs>
          <w:tab w:val="left" w:pos="-879"/>
          <w:tab w:val="left" w:pos="0"/>
          <w:tab w:val="left" w:pos="162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jc w:val="center"/>
        <w:rPr>
          <w:sz w:val="20"/>
          <w:lang w:val="en-US"/>
        </w:rPr>
      </w:pPr>
      <w:r w:rsidRPr="00533863">
        <w:rPr>
          <w:sz w:val="20"/>
          <w:vertAlign w:val="superscript"/>
          <w:lang w:val="en-US"/>
        </w:rPr>
        <w:t>1</w:t>
      </w:r>
      <w:r w:rsidRPr="00533863">
        <w:rPr>
          <w:sz w:val="20"/>
          <w:lang w:val="en-US"/>
        </w:rPr>
        <w:t xml:space="preserve"> </w:t>
      </w:r>
      <w:r w:rsidR="00ED3C42" w:rsidRPr="00533863">
        <w:rPr>
          <w:sz w:val="20"/>
          <w:lang w:val="en-US"/>
        </w:rPr>
        <w:t xml:space="preserve">Department of </w:t>
      </w:r>
      <w:r w:rsidR="004C5307" w:rsidRPr="00533863">
        <w:rPr>
          <w:sz w:val="20"/>
          <w:lang w:val="en-US"/>
        </w:rPr>
        <w:t>Civil</w:t>
      </w:r>
      <w:r w:rsidR="00ED3C42" w:rsidRPr="00533863">
        <w:rPr>
          <w:sz w:val="20"/>
          <w:lang w:val="en-US"/>
        </w:rPr>
        <w:t xml:space="preserve"> Engineering</w:t>
      </w:r>
      <w:r w:rsidRPr="00533863">
        <w:rPr>
          <w:sz w:val="20"/>
          <w:lang w:val="en-US"/>
        </w:rPr>
        <w:t xml:space="preserve">, </w:t>
      </w:r>
      <w:r w:rsidR="004C5307" w:rsidRPr="00533863">
        <w:rPr>
          <w:sz w:val="20"/>
          <w:lang w:val="en-US"/>
        </w:rPr>
        <w:t>Polytechnic University of Tirana</w:t>
      </w:r>
      <w:r w:rsidRPr="00533863">
        <w:rPr>
          <w:sz w:val="20"/>
          <w:lang w:val="en-US"/>
        </w:rPr>
        <w:t xml:space="preserve">, </w:t>
      </w:r>
      <w:r w:rsidR="004C5307" w:rsidRPr="00533863">
        <w:rPr>
          <w:sz w:val="20"/>
          <w:lang w:val="en-US"/>
        </w:rPr>
        <w:t>ALBANIA</w:t>
      </w:r>
    </w:p>
    <w:p w14:paraId="7DB9A532" w14:textId="77777777" w:rsidR="00190164" w:rsidRPr="00533863" w:rsidRDefault="00190164" w:rsidP="00700900">
      <w:pPr>
        <w:tabs>
          <w:tab w:val="left" w:pos="-879"/>
          <w:tab w:val="left" w:pos="0"/>
          <w:tab w:val="left" w:pos="162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jc w:val="center"/>
        <w:rPr>
          <w:i/>
          <w:iCs/>
          <w:sz w:val="20"/>
          <w:lang w:val="en-US"/>
        </w:rPr>
      </w:pPr>
    </w:p>
    <w:p w14:paraId="56035EA9" w14:textId="77777777" w:rsidR="00190164" w:rsidRPr="00533863" w:rsidRDefault="00700900" w:rsidP="00700900">
      <w:pPr>
        <w:tabs>
          <w:tab w:val="left" w:pos="-879"/>
          <w:tab w:val="left" w:pos="0"/>
          <w:tab w:val="left" w:pos="1627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jc w:val="center"/>
        <w:rPr>
          <w:sz w:val="20"/>
          <w:lang w:val="en-US"/>
        </w:rPr>
      </w:pPr>
      <w:r w:rsidRPr="00533863">
        <w:rPr>
          <w:sz w:val="20"/>
          <w:vertAlign w:val="superscript"/>
          <w:lang w:val="en-US"/>
        </w:rPr>
        <w:t>2</w:t>
      </w:r>
      <w:r w:rsidR="00190164" w:rsidRPr="00533863">
        <w:rPr>
          <w:sz w:val="20"/>
          <w:lang w:val="en-US"/>
        </w:rPr>
        <w:t xml:space="preserve"> </w:t>
      </w:r>
      <w:r w:rsidR="00ED3C42" w:rsidRPr="00533863">
        <w:rPr>
          <w:sz w:val="20"/>
          <w:lang w:val="en-US"/>
        </w:rPr>
        <w:t xml:space="preserve">Department of Civil Engineering, </w:t>
      </w:r>
      <w:r w:rsidR="004C5307" w:rsidRPr="00533863">
        <w:rPr>
          <w:sz w:val="20"/>
          <w:lang w:val="en-US"/>
        </w:rPr>
        <w:t>Epoka</w:t>
      </w:r>
      <w:r w:rsidR="00ED3C42" w:rsidRPr="00533863">
        <w:rPr>
          <w:sz w:val="20"/>
          <w:lang w:val="en-US"/>
        </w:rPr>
        <w:t xml:space="preserve"> University, </w:t>
      </w:r>
      <w:r w:rsidR="004C5307" w:rsidRPr="00533863">
        <w:rPr>
          <w:sz w:val="20"/>
          <w:lang w:val="en-US"/>
        </w:rPr>
        <w:t>ALBANIA</w:t>
      </w:r>
    </w:p>
    <w:p w14:paraId="5A534EBD" w14:textId="77777777" w:rsidR="00190164" w:rsidRPr="00533863" w:rsidRDefault="00190164" w:rsidP="00215587">
      <w:pPr>
        <w:pStyle w:val="AEuroAbstract"/>
        <w:spacing w:before="0"/>
        <w:rPr>
          <w:b/>
          <w:spacing w:val="4"/>
          <w:szCs w:val="24"/>
        </w:rPr>
      </w:pPr>
    </w:p>
    <w:p w14:paraId="49007E3A" w14:textId="77777777" w:rsidR="00700900" w:rsidRPr="00533863" w:rsidRDefault="00700900" w:rsidP="00215587">
      <w:pPr>
        <w:pStyle w:val="AEuroAbstract"/>
        <w:spacing w:before="0"/>
        <w:rPr>
          <w:b/>
          <w:spacing w:val="4"/>
          <w:szCs w:val="24"/>
        </w:rPr>
      </w:pPr>
    </w:p>
    <w:p w14:paraId="32F7618B" w14:textId="77777777" w:rsidR="00190164" w:rsidRPr="00533863" w:rsidRDefault="00190164" w:rsidP="00215587">
      <w:pPr>
        <w:pStyle w:val="AEuroAbstract"/>
        <w:spacing w:before="0"/>
        <w:rPr>
          <w:b/>
          <w:spacing w:val="4"/>
          <w:szCs w:val="24"/>
        </w:rPr>
      </w:pPr>
      <w:r w:rsidRPr="00533863">
        <w:rPr>
          <w:b/>
          <w:spacing w:val="4"/>
          <w:szCs w:val="24"/>
        </w:rPr>
        <w:t>ABSTRACT</w:t>
      </w:r>
    </w:p>
    <w:p w14:paraId="5765EF9B" w14:textId="77777777" w:rsidR="00190164" w:rsidRPr="00533863" w:rsidRDefault="00190164" w:rsidP="00215587">
      <w:pPr>
        <w:pStyle w:val="AEuroAbstract"/>
        <w:spacing w:before="0"/>
        <w:rPr>
          <w:b/>
          <w:spacing w:val="4"/>
        </w:rPr>
      </w:pPr>
    </w:p>
    <w:p w14:paraId="7CA5EC8A" w14:textId="23E71730" w:rsidR="00190164" w:rsidRPr="00533863" w:rsidRDefault="009B3D1C" w:rsidP="00533863">
      <w:pPr>
        <w:widowControl/>
        <w:suppressAutoHyphens w:val="0"/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  <w:r w:rsidRPr="00533863">
        <w:rPr>
          <w:spacing w:val="4"/>
          <w:sz w:val="22"/>
          <w:szCs w:val="22"/>
          <w:lang w:val="en-US"/>
        </w:rPr>
        <w:t>Unreinforced masonry</w:t>
      </w:r>
      <w:r w:rsidR="00B163AE" w:rsidRPr="00533863">
        <w:rPr>
          <w:spacing w:val="4"/>
          <w:sz w:val="22"/>
          <w:szCs w:val="22"/>
          <w:lang w:val="en-US"/>
        </w:rPr>
        <w:t xml:space="preserve"> [URM]</w:t>
      </w:r>
      <w:r w:rsidRPr="00533863">
        <w:rPr>
          <w:spacing w:val="4"/>
          <w:sz w:val="22"/>
          <w:szCs w:val="22"/>
          <w:lang w:val="en-US"/>
        </w:rPr>
        <w:t xml:space="preserve"> is the dominant structural type for low to moderate-rise buildings in </w:t>
      </w:r>
      <w:r w:rsidR="002178AC">
        <w:rPr>
          <w:spacing w:val="4"/>
          <w:sz w:val="22"/>
          <w:szCs w:val="22"/>
          <w:lang w:val="en-US"/>
        </w:rPr>
        <w:t xml:space="preserve">many Balkan countries including </w:t>
      </w:r>
      <w:r w:rsidRPr="00533863">
        <w:rPr>
          <w:spacing w:val="4"/>
          <w:sz w:val="22"/>
          <w:szCs w:val="22"/>
          <w:lang w:val="en-US"/>
        </w:rPr>
        <w:t xml:space="preserve">Albania. Its dynamic response is highly inelastic, and generally shows high vulnerability to </w:t>
      </w:r>
      <w:r w:rsidR="00CF3BF2" w:rsidRPr="00533863">
        <w:rPr>
          <w:spacing w:val="4"/>
          <w:sz w:val="22"/>
          <w:szCs w:val="22"/>
          <w:lang w:val="en-US"/>
        </w:rPr>
        <w:t>earthquake</w:t>
      </w:r>
      <w:r w:rsidRPr="00533863">
        <w:rPr>
          <w:spacing w:val="4"/>
          <w:sz w:val="22"/>
          <w:szCs w:val="22"/>
          <w:lang w:val="en-US"/>
        </w:rPr>
        <w:t xml:space="preserve"> loading.</w:t>
      </w:r>
      <w:r w:rsidR="00CF3BF2" w:rsidRPr="00533863">
        <w:rPr>
          <w:spacing w:val="4"/>
          <w:sz w:val="22"/>
          <w:szCs w:val="22"/>
          <w:lang w:val="en-US"/>
        </w:rPr>
        <w:t xml:space="preserve"> In literature, there a number of methods available to evaluate the seismic performance of these buildings</w:t>
      </w:r>
      <w:r w:rsidR="00533863" w:rsidRPr="00533863">
        <w:rPr>
          <w:spacing w:val="4"/>
          <w:sz w:val="22"/>
          <w:szCs w:val="22"/>
          <w:lang w:val="en-US"/>
        </w:rPr>
        <w:t xml:space="preserve">. </w:t>
      </w:r>
      <w:r w:rsidR="00533863" w:rsidRPr="00533863">
        <w:rPr>
          <w:iCs/>
          <w:sz w:val="22"/>
          <w:szCs w:val="22"/>
          <w:lang w:val="en-US"/>
        </w:rPr>
        <w:t xml:space="preserve">The choice of the proper model to use is a matter of paramount importance, as many aspects must be taken into account in order to reach a good approximation of the structural behavior. </w:t>
      </w:r>
      <w:r w:rsidR="00CF3BF2" w:rsidRPr="00533863">
        <w:rPr>
          <w:spacing w:val="4"/>
          <w:sz w:val="22"/>
          <w:szCs w:val="22"/>
          <w:lang w:val="en-US"/>
        </w:rPr>
        <w:t xml:space="preserve">Within this context, </w:t>
      </w:r>
      <w:r w:rsidR="00B163AE" w:rsidRPr="00533863">
        <w:rPr>
          <w:spacing w:val="4"/>
          <w:sz w:val="22"/>
          <w:szCs w:val="22"/>
          <w:lang w:val="en-US"/>
        </w:rPr>
        <w:t xml:space="preserve">this paper aims to make seismic </w:t>
      </w:r>
      <w:r w:rsidR="00883846">
        <w:rPr>
          <w:spacing w:val="4"/>
          <w:sz w:val="22"/>
          <w:szCs w:val="22"/>
          <w:lang w:val="en-US"/>
        </w:rPr>
        <w:t>risk</w:t>
      </w:r>
      <w:r w:rsidR="00B163AE" w:rsidRPr="00533863">
        <w:rPr>
          <w:spacing w:val="4"/>
          <w:sz w:val="22"/>
          <w:szCs w:val="22"/>
          <w:lang w:val="en-US"/>
        </w:rPr>
        <w:t xml:space="preserve"> assessment by following the equivalent frame approach based on </w:t>
      </w:r>
      <w:r w:rsidR="002704E2" w:rsidRPr="00533863">
        <w:rPr>
          <w:spacing w:val="4"/>
          <w:sz w:val="22"/>
          <w:szCs w:val="22"/>
          <w:lang w:val="en-US"/>
        </w:rPr>
        <w:t xml:space="preserve">macro-element </w:t>
      </w:r>
      <w:r w:rsidR="00533863" w:rsidRPr="00533863">
        <w:rPr>
          <w:spacing w:val="4"/>
          <w:sz w:val="22"/>
          <w:szCs w:val="22"/>
          <w:lang w:val="en-US"/>
        </w:rPr>
        <w:t>modeling</w:t>
      </w:r>
      <w:r w:rsidR="002704E2" w:rsidRPr="00533863">
        <w:rPr>
          <w:spacing w:val="4"/>
          <w:sz w:val="22"/>
          <w:szCs w:val="22"/>
          <w:lang w:val="en-US"/>
        </w:rPr>
        <w:t xml:space="preserve">. </w:t>
      </w:r>
      <w:r w:rsidR="00550DBB" w:rsidRPr="00533863">
        <w:rPr>
          <w:spacing w:val="4"/>
          <w:sz w:val="22"/>
          <w:szCs w:val="22"/>
          <w:lang w:val="en-US"/>
        </w:rPr>
        <w:t>Due to the resource and time efficient computations, this approach is becoming more popular among the practitioners and field experts in this area</w:t>
      </w:r>
      <w:r w:rsidR="00550DBB" w:rsidRPr="00AA4618">
        <w:rPr>
          <w:sz w:val="22"/>
          <w:szCs w:val="18"/>
          <w:lang w:val="en-US" w:eastAsia="tr-TR"/>
        </w:rPr>
        <w:t xml:space="preserve"> </w:t>
      </w:r>
      <w:r w:rsidR="00550DBB">
        <w:rPr>
          <w:sz w:val="22"/>
          <w:szCs w:val="18"/>
          <w:lang w:val="en-US" w:eastAsia="tr-TR"/>
        </w:rPr>
        <w:t xml:space="preserve">and </w:t>
      </w:r>
      <w:r w:rsidR="003C45A7">
        <w:rPr>
          <w:sz w:val="22"/>
          <w:szCs w:val="18"/>
          <w:lang w:val="en-US" w:eastAsia="tr-TR"/>
        </w:rPr>
        <w:t>a</w:t>
      </w:r>
      <w:r w:rsidR="00AA4618" w:rsidRPr="00AA4618">
        <w:rPr>
          <w:sz w:val="22"/>
          <w:szCs w:val="18"/>
          <w:lang w:val="en-US" w:eastAsia="tr-TR"/>
        </w:rPr>
        <w:t xml:space="preserve">llows simulating the non-linear </w:t>
      </w:r>
      <w:r w:rsidR="003C45A7" w:rsidRPr="00AA4618">
        <w:rPr>
          <w:sz w:val="22"/>
          <w:szCs w:val="18"/>
          <w:lang w:val="en-US" w:eastAsia="tr-TR"/>
        </w:rPr>
        <w:t>behavior</w:t>
      </w:r>
      <w:r w:rsidR="00AA4618" w:rsidRPr="00AA4618">
        <w:rPr>
          <w:sz w:val="22"/>
          <w:szCs w:val="18"/>
          <w:lang w:val="en-US" w:eastAsia="tr-TR"/>
        </w:rPr>
        <w:t xml:space="preserve"> of masonry buildings</w:t>
      </w:r>
      <w:r w:rsidR="00AA4618">
        <w:rPr>
          <w:sz w:val="22"/>
          <w:szCs w:val="18"/>
          <w:lang w:val="en-US" w:eastAsia="tr-TR"/>
        </w:rPr>
        <w:t xml:space="preserve">. </w:t>
      </w:r>
      <w:r w:rsidR="00C371FE" w:rsidRPr="00C371FE">
        <w:rPr>
          <w:sz w:val="22"/>
          <w:szCs w:val="22"/>
          <w:lang w:val="en-US" w:eastAsia="tr-TR"/>
        </w:rPr>
        <w:t>Th</w:t>
      </w:r>
      <w:r w:rsidR="00550DBB">
        <w:rPr>
          <w:sz w:val="22"/>
          <w:szCs w:val="22"/>
          <w:lang w:val="en-US" w:eastAsia="tr-TR"/>
        </w:rPr>
        <w:t>is</w:t>
      </w:r>
      <w:r w:rsidR="00C371FE" w:rsidRPr="00C371FE">
        <w:rPr>
          <w:sz w:val="22"/>
          <w:szCs w:val="22"/>
          <w:lang w:val="en-US" w:eastAsia="tr-TR"/>
        </w:rPr>
        <w:t xml:space="preserve"> method </w:t>
      </w:r>
      <w:r w:rsidR="00C371FE">
        <w:rPr>
          <w:sz w:val="22"/>
          <w:szCs w:val="22"/>
          <w:lang w:val="en-US" w:eastAsia="tr-TR"/>
        </w:rPr>
        <w:t>will be</w:t>
      </w:r>
      <w:r w:rsidR="00C371FE" w:rsidRPr="00C371FE">
        <w:rPr>
          <w:sz w:val="22"/>
          <w:szCs w:val="22"/>
          <w:lang w:val="en-US" w:eastAsia="tr-TR"/>
        </w:rPr>
        <w:t xml:space="preserve"> applied to </w:t>
      </w:r>
      <w:r w:rsidR="00C371FE">
        <w:rPr>
          <w:sz w:val="22"/>
          <w:szCs w:val="22"/>
          <w:lang w:val="en-US" w:eastAsia="tr-TR"/>
        </w:rPr>
        <w:t>two</w:t>
      </w:r>
      <w:r w:rsidR="00C371FE" w:rsidRPr="00C371FE">
        <w:rPr>
          <w:sz w:val="22"/>
          <w:szCs w:val="22"/>
          <w:lang w:val="en-US" w:eastAsia="tr-TR"/>
        </w:rPr>
        <w:t xml:space="preserve"> old masonry building</w:t>
      </w:r>
      <w:r w:rsidR="00C371FE">
        <w:rPr>
          <w:sz w:val="22"/>
          <w:szCs w:val="22"/>
          <w:lang w:val="en-US" w:eastAsia="tr-TR"/>
        </w:rPr>
        <w:t>s</w:t>
      </w:r>
      <w:r w:rsidR="00C371FE" w:rsidRPr="00C371FE">
        <w:rPr>
          <w:sz w:val="22"/>
          <w:szCs w:val="22"/>
          <w:lang w:val="en-US" w:eastAsia="tr-TR"/>
        </w:rPr>
        <w:t xml:space="preserve"> from the </w:t>
      </w:r>
      <w:r w:rsidR="00C371FE">
        <w:rPr>
          <w:sz w:val="22"/>
          <w:szCs w:val="22"/>
          <w:lang w:val="en-US" w:eastAsia="tr-TR"/>
        </w:rPr>
        <w:t xml:space="preserve">Albanian construction practice that are representatives of low- </w:t>
      </w:r>
      <w:r w:rsidR="00550DBB">
        <w:rPr>
          <w:sz w:val="22"/>
          <w:szCs w:val="22"/>
          <w:lang w:val="en-US" w:eastAsia="tr-TR"/>
        </w:rPr>
        <w:t>and</w:t>
      </w:r>
      <w:r w:rsidR="00C371FE">
        <w:rPr>
          <w:sz w:val="22"/>
          <w:szCs w:val="22"/>
          <w:lang w:val="en-US" w:eastAsia="tr-TR"/>
        </w:rPr>
        <w:t xml:space="preserve"> mid-size residential buildings. </w:t>
      </w:r>
      <w:r w:rsidR="00083957">
        <w:rPr>
          <w:sz w:val="22"/>
          <w:szCs w:val="22"/>
          <w:lang w:val="en-US" w:eastAsia="tr-TR"/>
        </w:rPr>
        <w:t xml:space="preserve">Capacity curves of the investigated building </w:t>
      </w:r>
      <w:r w:rsidR="00CF0F3F">
        <w:rPr>
          <w:sz w:val="22"/>
          <w:szCs w:val="22"/>
          <w:lang w:val="en-US" w:eastAsia="tr-TR"/>
        </w:rPr>
        <w:t>will be determined to assess the most probable seismic response of the investigated housing construction in the region</w:t>
      </w:r>
      <w:r w:rsidR="002178AC">
        <w:rPr>
          <w:sz w:val="22"/>
          <w:szCs w:val="22"/>
          <w:lang w:val="en-US" w:eastAsia="tr-TR"/>
        </w:rPr>
        <w:t xml:space="preserve"> under selected ground motions</w:t>
      </w:r>
      <w:r w:rsidR="00CF0F3F">
        <w:rPr>
          <w:sz w:val="22"/>
          <w:szCs w:val="22"/>
          <w:lang w:val="en-US" w:eastAsia="tr-TR"/>
        </w:rPr>
        <w:t>. Finally, estimated results will be used to evaluate the</w:t>
      </w:r>
      <w:r w:rsidR="002178AC">
        <w:rPr>
          <w:sz w:val="22"/>
          <w:szCs w:val="22"/>
          <w:lang w:val="en-US" w:eastAsia="tr-TR"/>
        </w:rPr>
        <w:t xml:space="preserve"> seismic</w:t>
      </w:r>
      <w:r w:rsidR="00CF0F3F">
        <w:rPr>
          <w:sz w:val="22"/>
          <w:szCs w:val="22"/>
          <w:lang w:val="en-US" w:eastAsia="tr-TR"/>
        </w:rPr>
        <w:t xml:space="preserve"> </w:t>
      </w:r>
      <w:r w:rsidR="002178AC">
        <w:rPr>
          <w:sz w:val="22"/>
          <w:szCs w:val="22"/>
          <w:lang w:val="en-US" w:eastAsia="tr-TR"/>
        </w:rPr>
        <w:t xml:space="preserve">risk </w:t>
      </w:r>
      <w:r w:rsidR="00CF0F3F">
        <w:rPr>
          <w:sz w:val="22"/>
          <w:szCs w:val="22"/>
          <w:lang w:val="en-US" w:eastAsia="tr-TR"/>
        </w:rPr>
        <w:t xml:space="preserve">of the tested structures. </w:t>
      </w:r>
    </w:p>
    <w:p w14:paraId="0470652B" w14:textId="77777777" w:rsidR="00190164" w:rsidRPr="00533863" w:rsidRDefault="00190164" w:rsidP="004A6C8A">
      <w:pPr>
        <w:pStyle w:val="AEuroNormal"/>
        <w:ind w:firstLine="0"/>
        <w:rPr>
          <w:sz w:val="22"/>
          <w:szCs w:val="22"/>
        </w:rPr>
      </w:pPr>
    </w:p>
    <w:p w14:paraId="66E5DFFC" w14:textId="775D644E" w:rsidR="00190164" w:rsidRPr="00533863" w:rsidRDefault="00190164" w:rsidP="004A6C8A">
      <w:pPr>
        <w:pStyle w:val="AEuroNormal"/>
        <w:ind w:firstLine="0"/>
        <w:rPr>
          <w:sz w:val="22"/>
          <w:szCs w:val="22"/>
        </w:rPr>
      </w:pPr>
      <w:r w:rsidRPr="00533863">
        <w:rPr>
          <w:b/>
          <w:sz w:val="22"/>
          <w:szCs w:val="22"/>
        </w:rPr>
        <w:t>Keywords:</w:t>
      </w:r>
      <w:r w:rsidR="004C5307" w:rsidRPr="00533863">
        <w:rPr>
          <w:sz w:val="22"/>
          <w:szCs w:val="22"/>
        </w:rPr>
        <w:t xml:space="preserve"> </w:t>
      </w:r>
      <w:r w:rsidR="008F1F7E">
        <w:rPr>
          <w:sz w:val="22"/>
          <w:szCs w:val="22"/>
        </w:rPr>
        <w:t>Macro-element approach</w:t>
      </w:r>
      <w:r w:rsidRPr="00533863">
        <w:rPr>
          <w:sz w:val="22"/>
          <w:szCs w:val="22"/>
        </w:rPr>
        <w:t xml:space="preserve">, </w:t>
      </w:r>
      <w:r w:rsidR="004C5307" w:rsidRPr="00533863">
        <w:rPr>
          <w:sz w:val="22"/>
          <w:szCs w:val="22"/>
        </w:rPr>
        <w:t xml:space="preserve">seismic </w:t>
      </w:r>
      <w:r w:rsidR="003C45A7">
        <w:rPr>
          <w:sz w:val="22"/>
          <w:szCs w:val="22"/>
        </w:rPr>
        <w:t>vulnerability</w:t>
      </w:r>
      <w:r w:rsidRPr="00533863">
        <w:rPr>
          <w:sz w:val="22"/>
          <w:szCs w:val="22"/>
        </w:rPr>
        <w:t xml:space="preserve">, </w:t>
      </w:r>
      <w:r w:rsidR="008F1F7E">
        <w:rPr>
          <w:sz w:val="22"/>
          <w:szCs w:val="22"/>
        </w:rPr>
        <w:t>TREMURI software,</w:t>
      </w:r>
      <w:r w:rsidR="008F1F7E" w:rsidRPr="008F1F7E">
        <w:rPr>
          <w:sz w:val="22"/>
          <w:szCs w:val="22"/>
        </w:rPr>
        <w:t xml:space="preserve"> </w:t>
      </w:r>
      <w:r w:rsidR="008F1F7E">
        <w:rPr>
          <w:sz w:val="22"/>
          <w:szCs w:val="22"/>
        </w:rPr>
        <w:t>unreinforced m</w:t>
      </w:r>
      <w:r w:rsidR="008F1F7E" w:rsidRPr="00533863">
        <w:rPr>
          <w:sz w:val="22"/>
          <w:szCs w:val="22"/>
        </w:rPr>
        <w:t>asonry buildings</w:t>
      </w:r>
      <w:r w:rsidRPr="00533863">
        <w:rPr>
          <w:sz w:val="22"/>
          <w:szCs w:val="22"/>
        </w:rPr>
        <w:t>.</w:t>
      </w:r>
    </w:p>
    <w:p w14:paraId="1BCEBDAF" w14:textId="77777777" w:rsidR="00190164" w:rsidRPr="00533863" w:rsidRDefault="00190164" w:rsidP="004A6C8A">
      <w:pPr>
        <w:widowControl/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val="en-US" w:eastAsia="tr-TR"/>
        </w:rPr>
      </w:pPr>
    </w:p>
    <w:p w14:paraId="131A5F49" w14:textId="0C8F14C6" w:rsidR="00BF68F8" w:rsidRDefault="00BF68F8" w:rsidP="00BF68F8">
      <w:pPr>
        <w:pStyle w:val="Default"/>
      </w:pPr>
      <w:r>
        <w:t xml:space="preserve"> </w:t>
      </w:r>
    </w:p>
    <w:sectPr w:rsidR="00BF68F8" w:rsidSect="00447AB5">
      <w:footerReference w:type="even" r:id="rId7"/>
      <w:footerReference w:type="default" r:id="rId8"/>
      <w:pgSz w:w="11906" w:h="16838"/>
      <w:pgMar w:top="567" w:right="1134" w:bottom="1134" w:left="1134" w:header="1440" w:footer="14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86556A" w14:textId="77777777" w:rsidR="00BC7FFB" w:rsidRDefault="00BC7FFB" w:rsidP="00C51B4A">
      <w:r>
        <w:separator/>
      </w:r>
    </w:p>
  </w:endnote>
  <w:endnote w:type="continuationSeparator" w:id="0">
    <w:p w14:paraId="303525D0" w14:textId="77777777" w:rsidR="00BC7FFB" w:rsidRDefault="00BC7FFB" w:rsidP="00C51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C62D1" w14:textId="77777777" w:rsidR="00190164" w:rsidRDefault="00190164" w:rsidP="00C51B4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27D8F2" w14:textId="77777777" w:rsidR="00190164" w:rsidRDefault="00190164" w:rsidP="000D54F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66BC6" w14:textId="77777777" w:rsidR="0031531F" w:rsidRDefault="0031531F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C63CAB" w:rsidRPr="00C63CAB">
      <w:rPr>
        <w:noProof/>
        <w:lang w:val="tr-TR"/>
      </w:rPr>
      <w:t>1</w:t>
    </w:r>
    <w:r>
      <w:fldChar w:fldCharType="end"/>
    </w:r>
  </w:p>
  <w:p w14:paraId="7E516C68" w14:textId="77777777" w:rsidR="00190164" w:rsidRPr="000D54F5" w:rsidRDefault="00190164" w:rsidP="000D54F5">
    <w:pPr>
      <w:pStyle w:val="Footer"/>
      <w:ind w:right="360"/>
      <w:jc w:val="left"/>
      <w:rPr>
        <w:lang w:val="tr-T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CA829" w14:textId="77777777" w:rsidR="00BC7FFB" w:rsidRDefault="00BC7FFB" w:rsidP="00C51B4A">
      <w:r>
        <w:separator/>
      </w:r>
    </w:p>
  </w:footnote>
  <w:footnote w:type="continuationSeparator" w:id="0">
    <w:p w14:paraId="5D85429E" w14:textId="77777777" w:rsidR="00BC7FFB" w:rsidRDefault="00BC7FFB" w:rsidP="00C51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AEuroSubSection"/>
      <w:lvlText w:val="%1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decimal"/>
      <w:pStyle w:val="Reference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BE8"/>
    <w:rsid w:val="00010BE6"/>
    <w:rsid w:val="00012C60"/>
    <w:rsid w:val="000762B1"/>
    <w:rsid w:val="00083957"/>
    <w:rsid w:val="000A3654"/>
    <w:rsid w:val="000A5ED8"/>
    <w:rsid w:val="000B6E64"/>
    <w:rsid w:val="000C68CD"/>
    <w:rsid w:val="000D54F5"/>
    <w:rsid w:val="000D7E76"/>
    <w:rsid w:val="0014475F"/>
    <w:rsid w:val="001521FD"/>
    <w:rsid w:val="00155890"/>
    <w:rsid w:val="00171152"/>
    <w:rsid w:val="0017368B"/>
    <w:rsid w:val="00190164"/>
    <w:rsid w:val="001B4481"/>
    <w:rsid w:val="00215587"/>
    <w:rsid w:val="002178AC"/>
    <w:rsid w:val="00220607"/>
    <w:rsid w:val="00235EA3"/>
    <w:rsid w:val="00243BE8"/>
    <w:rsid w:val="00246433"/>
    <w:rsid w:val="00260961"/>
    <w:rsid w:val="002656CC"/>
    <w:rsid w:val="002704E2"/>
    <w:rsid w:val="00274439"/>
    <w:rsid w:val="002B0E79"/>
    <w:rsid w:val="00314BAE"/>
    <w:rsid w:val="0031531F"/>
    <w:rsid w:val="00340D4C"/>
    <w:rsid w:val="00347CE8"/>
    <w:rsid w:val="003704D9"/>
    <w:rsid w:val="003762E1"/>
    <w:rsid w:val="00387A19"/>
    <w:rsid w:val="00390F4B"/>
    <w:rsid w:val="00392C80"/>
    <w:rsid w:val="003C45A7"/>
    <w:rsid w:val="004047DF"/>
    <w:rsid w:val="0040646D"/>
    <w:rsid w:val="00447AB5"/>
    <w:rsid w:val="004677F2"/>
    <w:rsid w:val="004A6C8A"/>
    <w:rsid w:val="004C5307"/>
    <w:rsid w:val="004D3F13"/>
    <w:rsid w:val="00533863"/>
    <w:rsid w:val="00534F56"/>
    <w:rsid w:val="00550DBB"/>
    <w:rsid w:val="00571111"/>
    <w:rsid w:val="005900E5"/>
    <w:rsid w:val="00594212"/>
    <w:rsid w:val="005B5DF8"/>
    <w:rsid w:val="005F3195"/>
    <w:rsid w:val="00611C61"/>
    <w:rsid w:val="00622FFF"/>
    <w:rsid w:val="00650B0E"/>
    <w:rsid w:val="00653519"/>
    <w:rsid w:val="0068081C"/>
    <w:rsid w:val="00684855"/>
    <w:rsid w:val="006D15E6"/>
    <w:rsid w:val="006D7A71"/>
    <w:rsid w:val="00700900"/>
    <w:rsid w:val="00704419"/>
    <w:rsid w:val="00706E9B"/>
    <w:rsid w:val="00776DC1"/>
    <w:rsid w:val="007A3574"/>
    <w:rsid w:val="007B2CF1"/>
    <w:rsid w:val="007D48A3"/>
    <w:rsid w:val="007E6020"/>
    <w:rsid w:val="007F1E71"/>
    <w:rsid w:val="00801C22"/>
    <w:rsid w:val="0080582A"/>
    <w:rsid w:val="008149F4"/>
    <w:rsid w:val="00824A7E"/>
    <w:rsid w:val="00883846"/>
    <w:rsid w:val="0089076F"/>
    <w:rsid w:val="008C1FCC"/>
    <w:rsid w:val="008C4BAE"/>
    <w:rsid w:val="008D32DC"/>
    <w:rsid w:val="008D70A6"/>
    <w:rsid w:val="008F1F7E"/>
    <w:rsid w:val="008F5B79"/>
    <w:rsid w:val="00916BEC"/>
    <w:rsid w:val="00917823"/>
    <w:rsid w:val="00920FB1"/>
    <w:rsid w:val="00937E9C"/>
    <w:rsid w:val="009531FB"/>
    <w:rsid w:val="009629D2"/>
    <w:rsid w:val="00964190"/>
    <w:rsid w:val="00977B88"/>
    <w:rsid w:val="009B3D1C"/>
    <w:rsid w:val="00A019B1"/>
    <w:rsid w:val="00A10131"/>
    <w:rsid w:val="00A21D98"/>
    <w:rsid w:val="00A745AD"/>
    <w:rsid w:val="00A75AC2"/>
    <w:rsid w:val="00AA4618"/>
    <w:rsid w:val="00AA4FB1"/>
    <w:rsid w:val="00AA594E"/>
    <w:rsid w:val="00AB008B"/>
    <w:rsid w:val="00AF0C3C"/>
    <w:rsid w:val="00B12179"/>
    <w:rsid w:val="00B163AE"/>
    <w:rsid w:val="00B31155"/>
    <w:rsid w:val="00B92C08"/>
    <w:rsid w:val="00BC7FFB"/>
    <w:rsid w:val="00BF3BA7"/>
    <w:rsid w:val="00BF68F8"/>
    <w:rsid w:val="00C254F8"/>
    <w:rsid w:val="00C371FE"/>
    <w:rsid w:val="00C44165"/>
    <w:rsid w:val="00C47FA2"/>
    <w:rsid w:val="00C51B4A"/>
    <w:rsid w:val="00C54AEB"/>
    <w:rsid w:val="00C63CAB"/>
    <w:rsid w:val="00C74669"/>
    <w:rsid w:val="00C90590"/>
    <w:rsid w:val="00CA236D"/>
    <w:rsid w:val="00CB0FC8"/>
    <w:rsid w:val="00CB7D7A"/>
    <w:rsid w:val="00CD6D35"/>
    <w:rsid w:val="00CF0F3F"/>
    <w:rsid w:val="00CF3BF2"/>
    <w:rsid w:val="00D52609"/>
    <w:rsid w:val="00D64259"/>
    <w:rsid w:val="00D8485B"/>
    <w:rsid w:val="00DC2D5C"/>
    <w:rsid w:val="00DE16E1"/>
    <w:rsid w:val="00DF1EE0"/>
    <w:rsid w:val="00E2089F"/>
    <w:rsid w:val="00E26664"/>
    <w:rsid w:val="00E3524F"/>
    <w:rsid w:val="00E8655A"/>
    <w:rsid w:val="00ED3500"/>
    <w:rsid w:val="00ED3C42"/>
    <w:rsid w:val="00F264DF"/>
    <w:rsid w:val="00F4095F"/>
    <w:rsid w:val="00F47085"/>
    <w:rsid w:val="00F574B2"/>
    <w:rsid w:val="00F805F4"/>
    <w:rsid w:val="00F90945"/>
    <w:rsid w:val="00F9164C"/>
    <w:rsid w:val="00FB2A84"/>
    <w:rsid w:val="00FB639F"/>
    <w:rsid w:val="00FD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1B6044"/>
  <w15:docId w15:val="{2AA9AFF4-2621-459C-B4A0-2F4008514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46D"/>
    <w:pPr>
      <w:widowControl w:val="0"/>
      <w:suppressAutoHyphens/>
    </w:pPr>
    <w:rPr>
      <w:sz w:val="24"/>
      <w:lang w:val="es-ES_tradnl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0646D"/>
    <w:pPr>
      <w:keepNext/>
      <w:tabs>
        <w:tab w:val="left" w:pos="567"/>
      </w:tabs>
      <w:spacing w:after="180" w:line="280" w:lineRule="exact"/>
      <w:outlineLvl w:val="0"/>
    </w:pPr>
    <w:rPr>
      <w:b/>
      <w:kern w:val="1"/>
      <w:sz w:val="28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0646D"/>
    <w:pPr>
      <w:keepNext/>
      <w:widowControl/>
      <w:spacing w:after="180" w:line="240" w:lineRule="exact"/>
      <w:outlineLvl w:val="1"/>
    </w:pPr>
    <w:rPr>
      <w:b/>
      <w:kern w:val="1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0646D"/>
    <w:pPr>
      <w:keepNext/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0646D"/>
    <w:pPr>
      <w:keepNext/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40646D"/>
    <w:p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0646D"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0646D"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0646D"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uiPriority w:val="99"/>
    <w:qFormat/>
    <w:rsid w:val="0040646D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D2A00"/>
    <w:rPr>
      <w:rFonts w:ascii="Cambria" w:eastAsia="Times New Roman" w:hAnsi="Cambria" w:cs="Times New Roman"/>
      <w:b/>
      <w:bCs/>
      <w:kern w:val="32"/>
      <w:sz w:val="32"/>
      <w:szCs w:val="32"/>
      <w:lang w:val="es-ES_tradnl" w:eastAsia="ar-SA"/>
    </w:rPr>
  </w:style>
  <w:style w:type="character" w:customStyle="1" w:styleId="Heading2Char">
    <w:name w:val="Heading 2 Char"/>
    <w:link w:val="Heading2"/>
    <w:uiPriority w:val="9"/>
    <w:semiHidden/>
    <w:rsid w:val="00CD2A00"/>
    <w:rPr>
      <w:rFonts w:ascii="Cambria" w:eastAsia="Times New Roman" w:hAnsi="Cambria" w:cs="Times New Roman"/>
      <w:b/>
      <w:bCs/>
      <w:i/>
      <w:iCs/>
      <w:sz w:val="28"/>
      <w:szCs w:val="28"/>
      <w:lang w:val="es-ES_tradnl" w:eastAsia="ar-SA"/>
    </w:rPr>
  </w:style>
  <w:style w:type="character" w:customStyle="1" w:styleId="Heading3Char">
    <w:name w:val="Heading 3 Char"/>
    <w:link w:val="Heading3"/>
    <w:uiPriority w:val="9"/>
    <w:semiHidden/>
    <w:rsid w:val="00CD2A00"/>
    <w:rPr>
      <w:rFonts w:ascii="Cambria" w:eastAsia="Times New Roman" w:hAnsi="Cambria" w:cs="Times New Roman"/>
      <w:b/>
      <w:bCs/>
      <w:sz w:val="26"/>
      <w:szCs w:val="26"/>
      <w:lang w:val="es-ES_tradnl" w:eastAsia="ar-SA"/>
    </w:rPr>
  </w:style>
  <w:style w:type="character" w:customStyle="1" w:styleId="Heading4Char">
    <w:name w:val="Heading 4 Char"/>
    <w:link w:val="Heading4"/>
    <w:uiPriority w:val="9"/>
    <w:semiHidden/>
    <w:rsid w:val="00CD2A00"/>
    <w:rPr>
      <w:rFonts w:ascii="Calibri" w:eastAsia="Times New Roman" w:hAnsi="Calibri" w:cs="Times New Roman"/>
      <w:b/>
      <w:bCs/>
      <w:sz w:val="28"/>
      <w:szCs w:val="28"/>
      <w:lang w:val="es-ES_tradnl" w:eastAsia="ar-SA"/>
    </w:rPr>
  </w:style>
  <w:style w:type="character" w:customStyle="1" w:styleId="Heading5Char">
    <w:name w:val="Heading 5 Char"/>
    <w:link w:val="Heading5"/>
    <w:uiPriority w:val="9"/>
    <w:semiHidden/>
    <w:rsid w:val="00CD2A00"/>
    <w:rPr>
      <w:rFonts w:ascii="Calibri" w:eastAsia="Times New Roman" w:hAnsi="Calibri" w:cs="Times New Roman"/>
      <w:b/>
      <w:bCs/>
      <w:i/>
      <w:iCs/>
      <w:sz w:val="26"/>
      <w:szCs w:val="26"/>
      <w:lang w:val="es-ES_tradnl" w:eastAsia="ar-SA"/>
    </w:rPr>
  </w:style>
  <w:style w:type="character" w:customStyle="1" w:styleId="Heading6Char">
    <w:name w:val="Heading 6 Char"/>
    <w:link w:val="Heading6"/>
    <w:uiPriority w:val="9"/>
    <w:semiHidden/>
    <w:rsid w:val="00CD2A00"/>
    <w:rPr>
      <w:rFonts w:ascii="Calibri" w:eastAsia="Times New Roman" w:hAnsi="Calibri" w:cs="Times New Roman"/>
      <w:b/>
      <w:bCs/>
      <w:lang w:val="es-ES_tradnl" w:eastAsia="ar-SA"/>
    </w:rPr>
  </w:style>
  <w:style w:type="character" w:customStyle="1" w:styleId="Heading7Char">
    <w:name w:val="Heading 7 Char"/>
    <w:link w:val="Heading7"/>
    <w:uiPriority w:val="9"/>
    <w:semiHidden/>
    <w:rsid w:val="00CD2A00"/>
    <w:rPr>
      <w:rFonts w:ascii="Calibri" w:eastAsia="Times New Roman" w:hAnsi="Calibri" w:cs="Times New Roman"/>
      <w:sz w:val="24"/>
      <w:szCs w:val="24"/>
      <w:lang w:val="es-ES_tradnl" w:eastAsia="ar-SA"/>
    </w:rPr>
  </w:style>
  <w:style w:type="character" w:customStyle="1" w:styleId="Heading8Char">
    <w:name w:val="Heading 8 Char"/>
    <w:link w:val="Heading8"/>
    <w:uiPriority w:val="9"/>
    <w:semiHidden/>
    <w:rsid w:val="00CD2A00"/>
    <w:rPr>
      <w:rFonts w:ascii="Calibri" w:eastAsia="Times New Roman" w:hAnsi="Calibri" w:cs="Times New Roman"/>
      <w:i/>
      <w:iCs/>
      <w:sz w:val="24"/>
      <w:szCs w:val="24"/>
      <w:lang w:val="es-ES_tradnl" w:eastAsia="ar-SA"/>
    </w:rPr>
  </w:style>
  <w:style w:type="character" w:customStyle="1" w:styleId="Heading9Char">
    <w:name w:val="Heading 9 Char"/>
    <w:link w:val="Heading9"/>
    <w:uiPriority w:val="9"/>
    <w:semiHidden/>
    <w:rsid w:val="00CD2A00"/>
    <w:rPr>
      <w:rFonts w:ascii="Cambria" w:eastAsia="Times New Roman" w:hAnsi="Cambria" w:cs="Times New Roman"/>
      <w:lang w:val="es-ES_tradnl" w:eastAsia="ar-SA"/>
    </w:rPr>
  </w:style>
  <w:style w:type="character" w:customStyle="1" w:styleId="WW8Num1z0">
    <w:name w:val="WW8Num1z0"/>
    <w:uiPriority w:val="99"/>
    <w:rsid w:val="0040646D"/>
    <w:rPr>
      <w:rFonts w:ascii="Arial" w:hAnsi="Arial"/>
      <w:sz w:val="24"/>
    </w:rPr>
  </w:style>
  <w:style w:type="character" w:customStyle="1" w:styleId="WW8Num1z1">
    <w:name w:val="WW8Num1z1"/>
    <w:uiPriority w:val="99"/>
    <w:rsid w:val="0040646D"/>
    <w:rPr>
      <w:rFonts w:ascii="Courier New" w:hAnsi="Courier New"/>
    </w:rPr>
  </w:style>
  <w:style w:type="character" w:customStyle="1" w:styleId="WW8Num1z2">
    <w:name w:val="WW8Num1z2"/>
    <w:uiPriority w:val="99"/>
    <w:rsid w:val="0040646D"/>
    <w:rPr>
      <w:rFonts w:ascii="Wingdings" w:hAnsi="Wingdings"/>
    </w:rPr>
  </w:style>
  <w:style w:type="character" w:customStyle="1" w:styleId="WW8Num1z3">
    <w:name w:val="WW8Num1z3"/>
    <w:uiPriority w:val="99"/>
    <w:rsid w:val="0040646D"/>
    <w:rPr>
      <w:rFonts w:ascii="Symbol" w:hAnsi="Symbol"/>
    </w:rPr>
  </w:style>
  <w:style w:type="character" w:customStyle="1" w:styleId="WW8Num2z1">
    <w:name w:val="WW8Num2z1"/>
    <w:uiPriority w:val="99"/>
    <w:rsid w:val="0040646D"/>
    <w:rPr>
      <w:rFonts w:ascii="Arial" w:hAnsi="Arial"/>
      <w:sz w:val="24"/>
    </w:rPr>
  </w:style>
  <w:style w:type="character" w:customStyle="1" w:styleId="WW8Num4z0">
    <w:name w:val="WW8Num4z0"/>
    <w:uiPriority w:val="99"/>
    <w:rsid w:val="0040646D"/>
    <w:rPr>
      <w:rFonts w:ascii="Symbol" w:hAnsi="Symbol"/>
    </w:rPr>
  </w:style>
  <w:style w:type="character" w:customStyle="1" w:styleId="WW8Num5z0">
    <w:name w:val="WW8Num5z0"/>
    <w:uiPriority w:val="99"/>
    <w:rsid w:val="0040646D"/>
    <w:rPr>
      <w:rFonts w:ascii="Arial" w:hAnsi="Arial"/>
      <w:sz w:val="24"/>
    </w:rPr>
  </w:style>
  <w:style w:type="character" w:customStyle="1" w:styleId="WW8Num5z1">
    <w:name w:val="WW8Num5z1"/>
    <w:uiPriority w:val="99"/>
    <w:rsid w:val="0040646D"/>
    <w:rPr>
      <w:rFonts w:ascii="Courier New" w:hAnsi="Courier New"/>
    </w:rPr>
  </w:style>
  <w:style w:type="character" w:customStyle="1" w:styleId="WW8Num5z2">
    <w:name w:val="WW8Num5z2"/>
    <w:uiPriority w:val="99"/>
    <w:rsid w:val="0040646D"/>
    <w:rPr>
      <w:rFonts w:ascii="Wingdings" w:hAnsi="Wingdings"/>
    </w:rPr>
  </w:style>
  <w:style w:type="character" w:customStyle="1" w:styleId="WW8Num5z3">
    <w:name w:val="WW8Num5z3"/>
    <w:uiPriority w:val="99"/>
    <w:rsid w:val="0040646D"/>
    <w:rPr>
      <w:rFonts w:ascii="Symbol" w:hAnsi="Symbol"/>
    </w:rPr>
  </w:style>
  <w:style w:type="character" w:customStyle="1" w:styleId="WW8Num7z0">
    <w:name w:val="WW8Num7z0"/>
    <w:uiPriority w:val="99"/>
    <w:rsid w:val="0040646D"/>
    <w:rPr>
      <w:rFonts w:ascii="Arial" w:hAnsi="Arial"/>
      <w:sz w:val="24"/>
    </w:rPr>
  </w:style>
  <w:style w:type="character" w:customStyle="1" w:styleId="WW8Num7z1">
    <w:name w:val="WW8Num7z1"/>
    <w:uiPriority w:val="99"/>
    <w:rsid w:val="0040646D"/>
    <w:rPr>
      <w:rFonts w:ascii="Courier New" w:hAnsi="Courier New"/>
    </w:rPr>
  </w:style>
  <w:style w:type="character" w:customStyle="1" w:styleId="WW8Num7z2">
    <w:name w:val="WW8Num7z2"/>
    <w:uiPriority w:val="99"/>
    <w:rsid w:val="0040646D"/>
    <w:rPr>
      <w:rFonts w:ascii="Wingdings" w:hAnsi="Wingdings"/>
    </w:rPr>
  </w:style>
  <w:style w:type="character" w:customStyle="1" w:styleId="WW8Num7z3">
    <w:name w:val="WW8Num7z3"/>
    <w:uiPriority w:val="99"/>
    <w:rsid w:val="0040646D"/>
    <w:rPr>
      <w:rFonts w:ascii="Symbol" w:hAnsi="Symbol"/>
    </w:rPr>
  </w:style>
  <w:style w:type="character" w:customStyle="1" w:styleId="WW8Num8z0">
    <w:name w:val="WW8Num8z0"/>
    <w:uiPriority w:val="99"/>
    <w:rsid w:val="0040646D"/>
    <w:rPr>
      <w:rFonts w:ascii="Arial" w:hAnsi="Arial"/>
      <w:sz w:val="24"/>
    </w:rPr>
  </w:style>
  <w:style w:type="character" w:customStyle="1" w:styleId="WW8Num8z1">
    <w:name w:val="WW8Num8z1"/>
    <w:uiPriority w:val="99"/>
    <w:rsid w:val="0040646D"/>
    <w:rPr>
      <w:rFonts w:ascii="Courier New" w:hAnsi="Courier New"/>
    </w:rPr>
  </w:style>
  <w:style w:type="character" w:customStyle="1" w:styleId="WW8Num8z2">
    <w:name w:val="WW8Num8z2"/>
    <w:uiPriority w:val="99"/>
    <w:rsid w:val="0040646D"/>
    <w:rPr>
      <w:rFonts w:ascii="Wingdings" w:hAnsi="Wingdings"/>
    </w:rPr>
  </w:style>
  <w:style w:type="character" w:customStyle="1" w:styleId="WW8Num8z3">
    <w:name w:val="WW8Num8z3"/>
    <w:uiPriority w:val="99"/>
    <w:rsid w:val="0040646D"/>
    <w:rPr>
      <w:rFonts w:ascii="Symbol" w:hAnsi="Symbol"/>
    </w:rPr>
  </w:style>
  <w:style w:type="character" w:customStyle="1" w:styleId="WW8Num9z0">
    <w:name w:val="WW8Num9z0"/>
    <w:uiPriority w:val="99"/>
    <w:rsid w:val="0040646D"/>
    <w:rPr>
      <w:rFonts w:ascii="Symbol" w:hAnsi="Symbol"/>
    </w:rPr>
  </w:style>
  <w:style w:type="character" w:customStyle="1" w:styleId="WW8Num9z1">
    <w:name w:val="WW8Num9z1"/>
    <w:uiPriority w:val="99"/>
    <w:rsid w:val="0040646D"/>
    <w:rPr>
      <w:rFonts w:ascii="Courier New" w:hAnsi="Courier New"/>
    </w:rPr>
  </w:style>
  <w:style w:type="character" w:customStyle="1" w:styleId="WW8Num9z2">
    <w:name w:val="WW8Num9z2"/>
    <w:uiPriority w:val="99"/>
    <w:rsid w:val="0040646D"/>
    <w:rPr>
      <w:rFonts w:ascii="Wingdings" w:hAnsi="Wingdings"/>
    </w:rPr>
  </w:style>
  <w:style w:type="character" w:customStyle="1" w:styleId="WW8Num11z0">
    <w:name w:val="WW8Num11z0"/>
    <w:uiPriority w:val="99"/>
    <w:rsid w:val="0040646D"/>
    <w:rPr>
      <w:rFonts w:ascii="Arial" w:hAnsi="Arial"/>
      <w:sz w:val="24"/>
    </w:rPr>
  </w:style>
  <w:style w:type="character" w:customStyle="1" w:styleId="WW8Num11z1">
    <w:name w:val="WW8Num11z1"/>
    <w:uiPriority w:val="99"/>
    <w:rsid w:val="0040646D"/>
    <w:rPr>
      <w:rFonts w:ascii="Courier New" w:hAnsi="Courier New"/>
    </w:rPr>
  </w:style>
  <w:style w:type="character" w:customStyle="1" w:styleId="WW8Num11z2">
    <w:name w:val="WW8Num11z2"/>
    <w:uiPriority w:val="99"/>
    <w:rsid w:val="0040646D"/>
    <w:rPr>
      <w:rFonts w:ascii="Wingdings" w:hAnsi="Wingdings"/>
    </w:rPr>
  </w:style>
  <w:style w:type="character" w:customStyle="1" w:styleId="WW8Num11z3">
    <w:name w:val="WW8Num11z3"/>
    <w:uiPriority w:val="99"/>
    <w:rsid w:val="0040646D"/>
    <w:rPr>
      <w:rFonts w:ascii="Symbol" w:hAnsi="Symbol"/>
    </w:rPr>
  </w:style>
  <w:style w:type="character" w:styleId="FollowedHyperlink">
    <w:name w:val="FollowedHyperlink"/>
    <w:uiPriority w:val="99"/>
    <w:rsid w:val="0040646D"/>
    <w:rPr>
      <w:rFonts w:ascii="Times New Roman" w:hAnsi="Times New Roman" w:cs="Times New Roman"/>
      <w:color w:val="000000"/>
      <w:sz w:val="24"/>
      <w:u w:val="none"/>
      <w:lang w:val="tr-TR"/>
    </w:rPr>
  </w:style>
  <w:style w:type="character" w:customStyle="1" w:styleId="FootnoteCharacters">
    <w:name w:val="Footnote Characters"/>
    <w:uiPriority w:val="99"/>
    <w:rsid w:val="0040646D"/>
    <w:rPr>
      <w:rFonts w:cs="Times New Roman"/>
      <w:vertAlign w:val="superscript"/>
      <w:lang w:val="es-ES_tradnl"/>
    </w:rPr>
  </w:style>
  <w:style w:type="character" w:customStyle="1" w:styleId="EndnoteCharacters">
    <w:name w:val="Endnote Characters"/>
    <w:uiPriority w:val="99"/>
    <w:rsid w:val="0040646D"/>
    <w:rPr>
      <w:rFonts w:cs="Times New Roman"/>
      <w:vertAlign w:val="superscript"/>
      <w:lang w:val="es-ES_tradnl"/>
    </w:rPr>
  </w:style>
  <w:style w:type="character" w:styleId="Hyperlink">
    <w:name w:val="Hyperlink"/>
    <w:uiPriority w:val="99"/>
    <w:rsid w:val="0040646D"/>
    <w:rPr>
      <w:rFonts w:ascii="Times New Roman" w:hAnsi="Times New Roman" w:cs="Times New Roman"/>
      <w:color w:val="000000"/>
      <w:position w:val="0"/>
      <w:sz w:val="24"/>
      <w:u w:val="none"/>
      <w:vertAlign w:val="baseline"/>
      <w:lang w:val="tr-TR"/>
    </w:rPr>
  </w:style>
  <w:style w:type="character" w:styleId="PageNumber">
    <w:name w:val="page number"/>
    <w:uiPriority w:val="99"/>
    <w:rsid w:val="0040646D"/>
    <w:rPr>
      <w:rFonts w:cs="Times New Roman"/>
    </w:rPr>
  </w:style>
  <w:style w:type="character" w:customStyle="1" w:styleId="FootnoteTextChar">
    <w:name w:val="Footnote Text Char"/>
    <w:uiPriority w:val="99"/>
    <w:rsid w:val="0040646D"/>
    <w:rPr>
      <w:rFonts w:cs="Times New Roman"/>
      <w:lang w:val="es-ES_tradnl"/>
    </w:rPr>
  </w:style>
  <w:style w:type="character" w:styleId="FootnoteReference">
    <w:name w:val="footnote reference"/>
    <w:uiPriority w:val="99"/>
    <w:rsid w:val="0040646D"/>
    <w:rPr>
      <w:rFonts w:cs="Times New Roman"/>
      <w:vertAlign w:val="superscript"/>
    </w:rPr>
  </w:style>
  <w:style w:type="character" w:styleId="EndnoteReference">
    <w:name w:val="endnote reference"/>
    <w:uiPriority w:val="99"/>
    <w:rsid w:val="0040646D"/>
    <w:rPr>
      <w:rFonts w:cs="Times New Roman"/>
      <w:vertAlign w:val="superscript"/>
    </w:rPr>
  </w:style>
  <w:style w:type="character" w:styleId="Strong">
    <w:name w:val="Strong"/>
    <w:uiPriority w:val="99"/>
    <w:qFormat/>
    <w:rsid w:val="0040646D"/>
    <w:rPr>
      <w:rFonts w:cs="Times New Roman"/>
      <w:b/>
    </w:rPr>
  </w:style>
  <w:style w:type="paragraph" w:customStyle="1" w:styleId="Heading">
    <w:name w:val="Heading"/>
    <w:basedOn w:val="Normal"/>
    <w:next w:val="BodyText"/>
    <w:uiPriority w:val="99"/>
    <w:rsid w:val="0040646D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40646D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CD2A00"/>
    <w:rPr>
      <w:sz w:val="24"/>
      <w:szCs w:val="20"/>
      <w:lang w:val="es-ES_tradnl" w:eastAsia="ar-SA"/>
    </w:rPr>
  </w:style>
  <w:style w:type="paragraph" w:styleId="List">
    <w:name w:val="List"/>
    <w:basedOn w:val="BodyText"/>
    <w:uiPriority w:val="99"/>
    <w:rsid w:val="0040646D"/>
    <w:rPr>
      <w:rFonts w:cs="Mangal"/>
    </w:rPr>
  </w:style>
  <w:style w:type="paragraph" w:styleId="Caption">
    <w:name w:val="caption"/>
    <w:basedOn w:val="Normal"/>
    <w:next w:val="Normal"/>
    <w:uiPriority w:val="99"/>
    <w:qFormat/>
    <w:rsid w:val="0040646D"/>
    <w:pPr>
      <w:spacing w:before="120" w:after="120"/>
    </w:pPr>
    <w:rPr>
      <w:b/>
      <w:bCs/>
      <w:sz w:val="20"/>
    </w:rPr>
  </w:style>
  <w:style w:type="paragraph" w:customStyle="1" w:styleId="Index">
    <w:name w:val="Index"/>
    <w:basedOn w:val="Normal"/>
    <w:uiPriority w:val="99"/>
    <w:rsid w:val="0040646D"/>
    <w:pPr>
      <w:suppressLineNumbers/>
    </w:pPr>
    <w:rPr>
      <w:rFonts w:cs="Mangal"/>
    </w:rPr>
  </w:style>
  <w:style w:type="paragraph" w:styleId="Footer">
    <w:name w:val="footer"/>
    <w:basedOn w:val="Normal"/>
    <w:link w:val="FooterChar"/>
    <w:uiPriority w:val="99"/>
    <w:rsid w:val="0040646D"/>
    <w:pPr>
      <w:tabs>
        <w:tab w:val="center" w:pos="4419"/>
        <w:tab w:val="right" w:pos="8838"/>
      </w:tabs>
      <w:jc w:val="center"/>
    </w:pPr>
  </w:style>
  <w:style w:type="character" w:customStyle="1" w:styleId="FooterChar">
    <w:name w:val="Footer Char"/>
    <w:link w:val="Footer"/>
    <w:uiPriority w:val="99"/>
    <w:rsid w:val="00CD2A00"/>
    <w:rPr>
      <w:sz w:val="24"/>
      <w:szCs w:val="20"/>
      <w:lang w:val="es-ES_tradnl" w:eastAsia="ar-SA"/>
    </w:rPr>
  </w:style>
  <w:style w:type="paragraph" w:customStyle="1" w:styleId="AEuroNormal">
    <w:name w:val="AEuro.Normal"/>
    <w:uiPriority w:val="99"/>
    <w:rsid w:val="0040646D"/>
    <w:pPr>
      <w:suppressAutoHyphens/>
      <w:ind w:firstLine="284"/>
      <w:jc w:val="both"/>
    </w:pPr>
    <w:rPr>
      <w:sz w:val="24"/>
      <w:lang w:val="en-US" w:eastAsia="ar-SA"/>
    </w:rPr>
  </w:style>
  <w:style w:type="paragraph" w:customStyle="1" w:styleId="AEuroSection">
    <w:name w:val="AEuro.Section"/>
    <w:basedOn w:val="AEuroNormal"/>
    <w:uiPriority w:val="99"/>
    <w:rsid w:val="0040646D"/>
    <w:pPr>
      <w:keepNext/>
      <w:keepLines/>
      <w:tabs>
        <w:tab w:val="left" w:pos="-1701"/>
        <w:tab w:val="left" w:pos="360"/>
      </w:tabs>
      <w:spacing w:before="240" w:after="120"/>
      <w:ind w:firstLine="0"/>
      <w:jc w:val="left"/>
    </w:pPr>
    <w:rPr>
      <w:b/>
      <w:caps/>
      <w:spacing w:val="4"/>
    </w:rPr>
  </w:style>
  <w:style w:type="paragraph" w:customStyle="1" w:styleId="AEuroReferenceSectionTitle">
    <w:name w:val="AEuro.ReferenceSectionTitle"/>
    <w:basedOn w:val="AEuroSection"/>
    <w:uiPriority w:val="99"/>
    <w:rsid w:val="0040646D"/>
    <w:pPr>
      <w:tabs>
        <w:tab w:val="clear" w:pos="360"/>
      </w:tabs>
    </w:pPr>
  </w:style>
  <w:style w:type="paragraph" w:styleId="DocumentMap">
    <w:name w:val="Document Map"/>
    <w:basedOn w:val="Normal"/>
    <w:link w:val="DocumentMapChar"/>
    <w:uiPriority w:val="99"/>
    <w:rsid w:val="0040646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rsid w:val="00CD2A00"/>
    <w:rPr>
      <w:sz w:val="0"/>
      <w:szCs w:val="0"/>
      <w:lang w:val="es-ES_tradnl" w:eastAsia="ar-SA"/>
    </w:rPr>
  </w:style>
  <w:style w:type="paragraph" w:customStyle="1" w:styleId="AEuroSubSection">
    <w:name w:val="AEuro.SubSection"/>
    <w:basedOn w:val="AEuroNormal"/>
    <w:uiPriority w:val="99"/>
    <w:rsid w:val="0040646D"/>
    <w:pPr>
      <w:keepNext/>
      <w:keepLines/>
      <w:numPr>
        <w:numId w:val="1"/>
      </w:numPr>
      <w:tabs>
        <w:tab w:val="left" w:pos="720"/>
      </w:tabs>
      <w:spacing w:before="240" w:after="120"/>
      <w:jc w:val="left"/>
      <w:outlineLvl w:val="0"/>
    </w:pPr>
    <w:rPr>
      <w:b/>
      <w:spacing w:val="4"/>
    </w:rPr>
  </w:style>
  <w:style w:type="paragraph" w:customStyle="1" w:styleId="AEuroTitle">
    <w:name w:val="AEuro.Title"/>
    <w:basedOn w:val="AEuroNormal"/>
    <w:uiPriority w:val="99"/>
    <w:rsid w:val="0040646D"/>
    <w:pPr>
      <w:spacing w:after="240"/>
      <w:ind w:firstLine="0"/>
      <w:jc w:val="center"/>
    </w:pPr>
    <w:rPr>
      <w:b/>
      <w:caps/>
      <w:sz w:val="28"/>
    </w:rPr>
  </w:style>
  <w:style w:type="paragraph" w:customStyle="1" w:styleId="AEuroAfiliation">
    <w:name w:val="AEuro.Afiliation"/>
    <w:basedOn w:val="AEuroNormal"/>
    <w:uiPriority w:val="99"/>
    <w:rsid w:val="0040646D"/>
    <w:pPr>
      <w:tabs>
        <w:tab w:val="left" w:pos="142"/>
      </w:tabs>
      <w:ind w:firstLine="0"/>
      <w:jc w:val="center"/>
    </w:pPr>
    <w:rPr>
      <w:sz w:val="22"/>
    </w:rPr>
  </w:style>
  <w:style w:type="paragraph" w:customStyle="1" w:styleId="AEuroAbstract">
    <w:name w:val="AEuro.Abstract"/>
    <w:basedOn w:val="AEuroNormal"/>
    <w:uiPriority w:val="99"/>
    <w:rsid w:val="0040646D"/>
    <w:pPr>
      <w:spacing w:before="240"/>
      <w:ind w:firstLine="0"/>
    </w:pPr>
  </w:style>
  <w:style w:type="paragraph" w:customStyle="1" w:styleId="AEuroHeader1">
    <w:name w:val="AEuro.Header 1"/>
    <w:uiPriority w:val="99"/>
    <w:rsid w:val="0040646D"/>
    <w:pPr>
      <w:widowControl w:val="0"/>
      <w:suppressAutoHyphens/>
      <w:jc w:val="right"/>
    </w:pPr>
    <w:rPr>
      <w:sz w:val="16"/>
      <w:lang w:val="en-US" w:eastAsia="ar-SA"/>
    </w:rPr>
  </w:style>
  <w:style w:type="paragraph" w:customStyle="1" w:styleId="AEuroHeader2">
    <w:name w:val="AEuro.Header 2"/>
    <w:basedOn w:val="AEuroHeader1"/>
    <w:uiPriority w:val="99"/>
    <w:rsid w:val="0040646D"/>
    <w:pPr>
      <w:pBdr>
        <w:bottom w:val="single" w:sz="4" w:space="1" w:color="000000"/>
      </w:pBdr>
      <w:ind w:right="-1"/>
      <w:jc w:val="center"/>
    </w:pPr>
    <w:rPr>
      <w:sz w:val="20"/>
    </w:rPr>
  </w:style>
  <w:style w:type="paragraph" w:customStyle="1" w:styleId="AEuroPageNumber">
    <w:name w:val="AEuro.PageNumber"/>
    <w:basedOn w:val="AEuroNormal"/>
    <w:uiPriority w:val="99"/>
    <w:rsid w:val="0040646D"/>
    <w:pPr>
      <w:jc w:val="center"/>
    </w:pPr>
  </w:style>
  <w:style w:type="paragraph" w:customStyle="1" w:styleId="AEuroReference">
    <w:name w:val="AEuro.Reference"/>
    <w:basedOn w:val="AEuroNormal"/>
    <w:uiPriority w:val="99"/>
    <w:rsid w:val="0040646D"/>
    <w:pPr>
      <w:tabs>
        <w:tab w:val="left" w:pos="426"/>
      </w:tabs>
      <w:ind w:left="425" w:hanging="425"/>
    </w:pPr>
    <w:rPr>
      <w:lang w:val="tr-TR"/>
    </w:rPr>
  </w:style>
  <w:style w:type="paragraph" w:customStyle="1" w:styleId="AEuroEquation">
    <w:name w:val="AEuro.Equation"/>
    <w:basedOn w:val="AEuroNormal"/>
    <w:uiPriority w:val="99"/>
    <w:rsid w:val="0040646D"/>
    <w:pPr>
      <w:tabs>
        <w:tab w:val="center" w:pos="4536"/>
        <w:tab w:val="right" w:pos="9072"/>
      </w:tabs>
      <w:spacing w:before="120" w:after="120"/>
      <w:ind w:firstLine="0"/>
      <w:jc w:val="left"/>
    </w:pPr>
    <w:rPr>
      <w:lang w:val="tr-TR"/>
    </w:rPr>
  </w:style>
  <w:style w:type="paragraph" w:styleId="Header">
    <w:name w:val="header"/>
    <w:basedOn w:val="Normal"/>
    <w:link w:val="HeaderChar"/>
    <w:uiPriority w:val="99"/>
    <w:rsid w:val="0040646D"/>
    <w:pPr>
      <w:tabs>
        <w:tab w:val="center" w:pos="4252"/>
        <w:tab w:val="right" w:pos="8504"/>
      </w:tabs>
    </w:pPr>
  </w:style>
  <w:style w:type="character" w:customStyle="1" w:styleId="HeaderChar">
    <w:name w:val="Header Char"/>
    <w:link w:val="Header"/>
    <w:uiPriority w:val="99"/>
    <w:semiHidden/>
    <w:rsid w:val="00CD2A00"/>
    <w:rPr>
      <w:sz w:val="24"/>
      <w:szCs w:val="20"/>
      <w:lang w:val="es-ES_tradnl" w:eastAsia="ar-SA"/>
    </w:rPr>
  </w:style>
  <w:style w:type="paragraph" w:customStyle="1" w:styleId="AEuroAuthors">
    <w:name w:val="AEuro.Authors"/>
    <w:basedOn w:val="AEuroNormal"/>
    <w:uiPriority w:val="99"/>
    <w:rsid w:val="0040646D"/>
    <w:pPr>
      <w:spacing w:after="240"/>
      <w:ind w:firstLine="0"/>
      <w:jc w:val="center"/>
    </w:pPr>
    <w:rPr>
      <w:b/>
    </w:rPr>
  </w:style>
  <w:style w:type="paragraph" w:customStyle="1" w:styleId="PaperTitleWCCM">
    <w:name w:val="Paper Title WCCM"/>
    <w:basedOn w:val="Normal"/>
    <w:uiPriority w:val="99"/>
    <w:rsid w:val="0040646D"/>
    <w:pPr>
      <w:widowControl/>
      <w:spacing w:after="240"/>
      <w:jc w:val="both"/>
    </w:pPr>
    <w:rPr>
      <w:b/>
      <w:caps/>
      <w:sz w:val="28"/>
      <w:lang w:val="en-US"/>
    </w:rPr>
  </w:style>
  <w:style w:type="paragraph" w:customStyle="1" w:styleId="AEuroCaptionTableandFigure">
    <w:name w:val="AEuro.CaptionTable and Figure"/>
    <w:basedOn w:val="AEuroNormal"/>
    <w:uiPriority w:val="99"/>
    <w:rsid w:val="0040646D"/>
    <w:pPr>
      <w:spacing w:before="120" w:after="240"/>
      <w:jc w:val="center"/>
    </w:pPr>
    <w:rPr>
      <w:sz w:val="20"/>
    </w:rPr>
  </w:style>
  <w:style w:type="paragraph" w:styleId="BodyText3">
    <w:name w:val="Body Text 3"/>
    <w:basedOn w:val="Normal"/>
    <w:link w:val="BodyText3Char"/>
    <w:uiPriority w:val="99"/>
    <w:rsid w:val="0040646D"/>
    <w:pPr>
      <w:widowControl/>
      <w:overflowPunct w:val="0"/>
      <w:autoSpaceDE w:val="0"/>
      <w:jc w:val="center"/>
      <w:textAlignment w:val="baseline"/>
    </w:pPr>
    <w:rPr>
      <w:rFonts w:ascii="Arial" w:hAnsi="Arial"/>
      <w:sz w:val="16"/>
      <w:lang w:val="en-GB"/>
    </w:rPr>
  </w:style>
  <w:style w:type="character" w:customStyle="1" w:styleId="BodyText3Char">
    <w:name w:val="Body Text 3 Char"/>
    <w:link w:val="BodyText3"/>
    <w:uiPriority w:val="99"/>
    <w:semiHidden/>
    <w:rsid w:val="00CD2A00"/>
    <w:rPr>
      <w:sz w:val="16"/>
      <w:szCs w:val="16"/>
      <w:lang w:val="es-ES_tradnl" w:eastAsia="ar-SA"/>
    </w:rPr>
  </w:style>
  <w:style w:type="paragraph" w:styleId="EndnoteText">
    <w:name w:val="endnote text"/>
    <w:basedOn w:val="Normal"/>
    <w:link w:val="EndnoteTextChar"/>
    <w:uiPriority w:val="99"/>
    <w:rsid w:val="0040646D"/>
    <w:pPr>
      <w:widowControl/>
    </w:pPr>
    <w:rPr>
      <w:sz w:val="20"/>
      <w:lang w:val="es-ES"/>
    </w:rPr>
  </w:style>
  <w:style w:type="character" w:customStyle="1" w:styleId="EndnoteTextChar">
    <w:name w:val="Endnote Text Char"/>
    <w:link w:val="EndnoteText"/>
    <w:uiPriority w:val="99"/>
    <w:semiHidden/>
    <w:rsid w:val="00CD2A00"/>
    <w:rPr>
      <w:sz w:val="20"/>
      <w:szCs w:val="20"/>
      <w:lang w:val="es-ES_tradnl" w:eastAsia="ar-SA"/>
    </w:rPr>
  </w:style>
  <w:style w:type="paragraph" w:styleId="BodyText2">
    <w:name w:val="Body Text 2"/>
    <w:basedOn w:val="Normal"/>
    <w:link w:val="BodyText2Char"/>
    <w:uiPriority w:val="99"/>
    <w:rsid w:val="0040646D"/>
    <w:pPr>
      <w:widowControl/>
    </w:pPr>
    <w:rPr>
      <w:lang w:val="es-ES"/>
    </w:rPr>
  </w:style>
  <w:style w:type="character" w:customStyle="1" w:styleId="BodyText2Char">
    <w:name w:val="Body Text 2 Char"/>
    <w:link w:val="BodyText2"/>
    <w:uiPriority w:val="99"/>
    <w:semiHidden/>
    <w:rsid w:val="00CD2A00"/>
    <w:rPr>
      <w:sz w:val="24"/>
      <w:szCs w:val="20"/>
      <w:lang w:val="es-ES_tradnl" w:eastAsia="ar-SA"/>
    </w:rPr>
  </w:style>
  <w:style w:type="paragraph" w:styleId="BodyTextIndent3">
    <w:name w:val="Body Text Indent 3"/>
    <w:basedOn w:val="Normal"/>
    <w:link w:val="BodyTextIndent3Char"/>
    <w:uiPriority w:val="99"/>
    <w:rsid w:val="0040646D"/>
    <w:pPr>
      <w:widowControl/>
      <w:ind w:firstLine="709"/>
    </w:pPr>
    <w:rPr>
      <w:b/>
      <w:u w:val="single"/>
      <w:lang w:val="es-ES"/>
    </w:rPr>
  </w:style>
  <w:style w:type="character" w:customStyle="1" w:styleId="BodyTextIndent3Char">
    <w:name w:val="Body Text Indent 3 Char"/>
    <w:link w:val="BodyTextIndent3"/>
    <w:uiPriority w:val="99"/>
    <w:semiHidden/>
    <w:rsid w:val="00CD2A00"/>
    <w:rPr>
      <w:sz w:val="16"/>
      <w:szCs w:val="16"/>
      <w:lang w:val="es-ES_tradnl" w:eastAsia="ar-SA"/>
    </w:rPr>
  </w:style>
  <w:style w:type="paragraph" w:styleId="BodyTextIndent2">
    <w:name w:val="Body Text Indent 2"/>
    <w:basedOn w:val="Normal"/>
    <w:link w:val="BodyTextIndent2Char"/>
    <w:uiPriority w:val="99"/>
    <w:rsid w:val="0040646D"/>
    <w:pPr>
      <w:widowControl/>
      <w:ind w:firstLine="709"/>
    </w:pPr>
    <w:rPr>
      <w:lang w:val="es-ES"/>
    </w:rPr>
  </w:style>
  <w:style w:type="character" w:customStyle="1" w:styleId="BodyTextIndent2Char">
    <w:name w:val="Body Text Indent 2 Char"/>
    <w:link w:val="BodyTextIndent2"/>
    <w:uiPriority w:val="99"/>
    <w:semiHidden/>
    <w:rsid w:val="00CD2A00"/>
    <w:rPr>
      <w:sz w:val="24"/>
      <w:szCs w:val="20"/>
      <w:lang w:val="es-ES_tradnl" w:eastAsia="ar-SA"/>
    </w:rPr>
  </w:style>
  <w:style w:type="paragraph" w:styleId="FootnoteText">
    <w:name w:val="footnote text"/>
    <w:basedOn w:val="Normal"/>
    <w:link w:val="FootnoteTextChar1"/>
    <w:uiPriority w:val="99"/>
    <w:rsid w:val="0040646D"/>
    <w:rPr>
      <w:sz w:val="20"/>
    </w:rPr>
  </w:style>
  <w:style w:type="character" w:customStyle="1" w:styleId="FootnoteTextChar1">
    <w:name w:val="Footnote Text Char1"/>
    <w:link w:val="FootnoteText"/>
    <w:uiPriority w:val="99"/>
    <w:semiHidden/>
    <w:rsid w:val="00CD2A00"/>
    <w:rPr>
      <w:sz w:val="20"/>
      <w:szCs w:val="20"/>
      <w:lang w:val="es-ES_tradnl" w:eastAsia="ar-SA"/>
    </w:rPr>
  </w:style>
  <w:style w:type="paragraph" w:customStyle="1" w:styleId="Framecontents">
    <w:name w:val="Frame contents"/>
    <w:basedOn w:val="BodyText"/>
    <w:uiPriority w:val="99"/>
    <w:rsid w:val="0040646D"/>
  </w:style>
  <w:style w:type="paragraph" w:customStyle="1" w:styleId="Reference">
    <w:name w:val="Reference"/>
    <w:basedOn w:val="Normal"/>
    <w:uiPriority w:val="99"/>
    <w:rsid w:val="0040646D"/>
    <w:pPr>
      <w:numPr>
        <w:numId w:val="2"/>
      </w:numPr>
      <w:spacing w:after="240"/>
    </w:pPr>
  </w:style>
  <w:style w:type="paragraph" w:customStyle="1" w:styleId="HeaderAbs">
    <w:name w:val="Header (Abs."/>
    <w:basedOn w:val="Heading1"/>
    <w:uiPriority w:val="99"/>
    <w:rsid w:val="0040646D"/>
    <w:rPr>
      <w:lang w:val="en-US"/>
    </w:rPr>
  </w:style>
  <w:style w:type="paragraph" w:customStyle="1" w:styleId="AuthorAffilliation">
    <w:name w:val="Author Affilliation"/>
    <w:uiPriority w:val="99"/>
    <w:rsid w:val="0040646D"/>
    <w:pPr>
      <w:suppressAutoHyphens/>
      <w:jc w:val="center"/>
    </w:pPr>
    <w:rPr>
      <w:sz w:val="24"/>
      <w:lang w:val="en-US" w:eastAsia="ar-SA"/>
    </w:rPr>
  </w:style>
  <w:style w:type="paragraph" w:customStyle="1" w:styleId="Titleofthepaper">
    <w:name w:val="Title of the paper"/>
    <w:uiPriority w:val="99"/>
    <w:rsid w:val="0040646D"/>
    <w:pPr>
      <w:suppressAutoHyphens/>
      <w:jc w:val="center"/>
    </w:pPr>
    <w:rPr>
      <w:rFonts w:ascii="Arial" w:hAnsi="Arial"/>
      <w:b/>
      <w:sz w:val="28"/>
      <w:lang w:val="en-US" w:eastAsia="ar-SA"/>
    </w:rPr>
  </w:style>
  <w:style w:type="paragraph" w:customStyle="1" w:styleId="Authorname">
    <w:name w:val="Author name"/>
    <w:uiPriority w:val="99"/>
    <w:rsid w:val="0040646D"/>
    <w:pPr>
      <w:suppressAutoHyphens/>
      <w:spacing w:before="240"/>
      <w:jc w:val="center"/>
    </w:pPr>
    <w:rPr>
      <w:b/>
      <w:sz w:val="24"/>
      <w:lang w:val="en-US" w:eastAsia="ar-SA"/>
    </w:rPr>
  </w:style>
  <w:style w:type="table" w:styleId="TableGrid">
    <w:name w:val="Table Grid"/>
    <w:basedOn w:val="TableNormal"/>
    <w:uiPriority w:val="99"/>
    <w:rsid w:val="008D32DC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B92C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B92C08"/>
    <w:rPr>
      <w:rFonts w:ascii="Tahoma" w:hAnsi="Tahoma" w:cs="Tahoma"/>
      <w:sz w:val="16"/>
      <w:szCs w:val="16"/>
      <w:lang w:val="es-ES_tradnl" w:eastAsia="ar-SA" w:bidi="ar-SA"/>
    </w:rPr>
  </w:style>
  <w:style w:type="paragraph" w:customStyle="1" w:styleId="Default">
    <w:name w:val="Default"/>
    <w:rsid w:val="00B163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6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7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2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7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1489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Paper by Bilgin</vt:lpstr>
      <vt:lpstr>Extended Abstract Template</vt:lpstr>
    </vt:vector>
  </TitlesOfParts>
  <Company>SimTech</Company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by Bilgin</dc:title>
  <dc:subject>ReBUILT Conference 2019</dc:subject>
  <dc:creator>Dr. Huseyin Bilgin</dc:creator>
  <cp:keywords>Decision Systems</cp:keywords>
  <dc:description/>
  <cp:lastModifiedBy>Ancuta</cp:lastModifiedBy>
  <cp:revision>2</cp:revision>
  <dcterms:created xsi:type="dcterms:W3CDTF">2019-09-14T19:00:00Z</dcterms:created>
  <dcterms:modified xsi:type="dcterms:W3CDTF">2019-09-14T19:00:00Z</dcterms:modified>
</cp:coreProperties>
</file>