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AAE2A" w14:textId="77777777" w:rsidR="003E6683" w:rsidRPr="003D510D" w:rsidRDefault="003E6683" w:rsidP="00EB6F7A">
      <w:pPr>
        <w:spacing w:before="240" w:line="276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bg-BG"/>
        </w:rPr>
      </w:pPr>
      <w:r w:rsidRPr="003D510D">
        <w:rPr>
          <w:rFonts w:ascii="Times New Roman" w:hAnsi="Times New Roman" w:cs="Times New Roman"/>
          <w:b/>
          <w:bCs/>
          <w:caps/>
          <w:sz w:val="24"/>
          <w:szCs w:val="24"/>
          <w:lang w:val="bg-BG"/>
        </w:rPr>
        <w:t>Experiment to evaluate the impulse plate sealing in a test embankment section</w:t>
      </w:r>
    </w:p>
    <w:p w14:paraId="20A839FB" w14:textId="406826D7" w:rsidR="003E6683" w:rsidRPr="003D510D" w:rsidRDefault="00EB6F7A" w:rsidP="00EB6F7A">
      <w:pPr>
        <w:spacing w:before="240"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D510D">
        <w:rPr>
          <w:rFonts w:ascii="Times New Roman" w:hAnsi="Times New Roman" w:cs="Times New Roman"/>
          <w:b/>
          <w:bCs/>
          <w:sz w:val="24"/>
          <w:szCs w:val="24"/>
          <w:lang w:val="en-US"/>
        </w:rPr>
        <w:t>Assoc. Professor Chavdar Kolev PhD.</w:t>
      </w:r>
    </w:p>
    <w:p w14:paraId="76A6ED21" w14:textId="3539D118" w:rsidR="00EB6F7A" w:rsidRPr="003D510D" w:rsidRDefault="00EB6F7A" w:rsidP="00EB6F7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D510D">
        <w:rPr>
          <w:rFonts w:ascii="Times New Roman" w:hAnsi="Times New Roman" w:cs="Times New Roman"/>
          <w:b/>
          <w:bCs/>
          <w:sz w:val="24"/>
          <w:szCs w:val="24"/>
          <w:lang w:val="en-US"/>
        </w:rPr>
        <w:t>Higher School of Transport “Todor Kableshkov” – Sofia</w:t>
      </w:r>
    </w:p>
    <w:p w14:paraId="7A6DD4CF" w14:textId="79F71C52" w:rsidR="00EB6F7A" w:rsidRPr="003D510D" w:rsidRDefault="00EB6F7A" w:rsidP="00EB6F7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D510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158, Geo Milev Street, </w:t>
      </w:r>
      <w:hyperlink r:id="rId4" w:history="1">
        <w:r w:rsidR="003B2C45" w:rsidRPr="00606DBE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ch_kolev@abv.bg</w:t>
        </w:r>
      </w:hyperlink>
    </w:p>
    <w:p w14:paraId="38961A49" w14:textId="77777777" w:rsidR="00EB6F7A" w:rsidRPr="003D510D" w:rsidRDefault="00EB6F7A" w:rsidP="003E6683">
      <w:pPr>
        <w:spacing w:before="240"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C5CC3E2" w14:textId="77777777" w:rsidR="003E6683" w:rsidRPr="00FB7F53" w:rsidRDefault="003E6683" w:rsidP="003E66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B7F53">
        <w:rPr>
          <w:rFonts w:ascii="Times New Roman" w:hAnsi="Times New Roman" w:cs="Times New Roman"/>
          <w:b/>
          <w:bCs/>
          <w:sz w:val="24"/>
          <w:szCs w:val="24"/>
          <w:lang w:val="bg-BG"/>
        </w:rPr>
        <w:t>Summary:</w:t>
      </w:r>
      <w:r w:rsidRPr="00FB7F53">
        <w:rPr>
          <w:rFonts w:ascii="Times New Roman" w:hAnsi="Times New Roman" w:cs="Times New Roman"/>
          <w:sz w:val="24"/>
          <w:szCs w:val="24"/>
          <w:lang w:val="bg-BG"/>
        </w:rPr>
        <w:t xml:space="preserve"> The sealing of the impulse plate prototype constructed was tested twice in test embankment sections. The board operates at 12.5Hz, eccentricity 3.5mm, and has a mass of 280 kg. The results of the three measurement cycles for the two test sites are presented in a comparative table. The results obtained indicate that the impulse plate has a much better sealing effect than commercially available vibrating plates and can replace a 6 ton vibration roller for bulk sealing. The considerable mass of the pl</w:t>
      </w:r>
      <w:bookmarkStart w:id="0" w:name="_GoBack"/>
      <w:bookmarkEnd w:id="0"/>
      <w:r w:rsidRPr="00FB7F53">
        <w:rPr>
          <w:rFonts w:ascii="Times New Roman" w:hAnsi="Times New Roman" w:cs="Times New Roman"/>
          <w:sz w:val="24"/>
          <w:szCs w:val="24"/>
          <w:lang w:val="bg-BG"/>
        </w:rPr>
        <w:t>ate, when counter-weighted, makes it difficult to push manually, but it can be coupled with one or two more in place of the bucket on the front loader and thus work instead of a roller.</w:t>
      </w:r>
    </w:p>
    <w:p w14:paraId="48B874FA" w14:textId="77777777" w:rsidR="00A34ACA" w:rsidRPr="003D510D" w:rsidRDefault="00A34ACA">
      <w:pPr>
        <w:rPr>
          <w:rFonts w:ascii="Times New Roman" w:hAnsi="Times New Roman" w:cs="Times New Roman"/>
        </w:rPr>
      </w:pPr>
    </w:p>
    <w:sectPr w:rsidR="00A34ACA" w:rsidRPr="003D5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5AA"/>
    <w:rsid w:val="00090142"/>
    <w:rsid w:val="00090288"/>
    <w:rsid w:val="000A371A"/>
    <w:rsid w:val="001064A7"/>
    <w:rsid w:val="003B2C45"/>
    <w:rsid w:val="003D510D"/>
    <w:rsid w:val="003E6683"/>
    <w:rsid w:val="00571311"/>
    <w:rsid w:val="006B45AA"/>
    <w:rsid w:val="006B6A2B"/>
    <w:rsid w:val="007A55B4"/>
    <w:rsid w:val="009752D6"/>
    <w:rsid w:val="0098104E"/>
    <w:rsid w:val="00A34ACA"/>
    <w:rsid w:val="00AA486A"/>
    <w:rsid w:val="00C45E31"/>
    <w:rsid w:val="00CF68F2"/>
    <w:rsid w:val="00D27AFB"/>
    <w:rsid w:val="00EB5AE6"/>
    <w:rsid w:val="00EB6F7A"/>
    <w:rsid w:val="00EE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25E0E"/>
  <w15:chartTrackingRefBased/>
  <w15:docId w15:val="{16A85835-40A7-440F-BFA9-077D722EF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68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6F7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B6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_kolev@abv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Ancuta</cp:lastModifiedBy>
  <cp:revision>2</cp:revision>
  <dcterms:created xsi:type="dcterms:W3CDTF">2019-10-01T16:37:00Z</dcterms:created>
  <dcterms:modified xsi:type="dcterms:W3CDTF">2019-10-01T16:37:00Z</dcterms:modified>
</cp:coreProperties>
</file>