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4A" w:rsidRDefault="000E304A"/>
    <w:p w:rsidR="00410CF4" w:rsidRDefault="00782478" w:rsidP="008B323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>Damage due to E</w:t>
      </w:r>
      <w:bookmarkStart w:id="0" w:name="_GoBack"/>
      <w:bookmarkEnd w:id="0"/>
      <w:r w:rsidR="00A669D3" w:rsidRPr="00410CF4">
        <w:rPr>
          <w:b/>
          <w:lang w:val="en-US"/>
        </w:rPr>
        <w:t xml:space="preserve">arthquake and Reconstruction of Residential Houses </w:t>
      </w:r>
    </w:p>
    <w:p w:rsidR="00A669D3" w:rsidRDefault="00135B40" w:rsidP="008B3231">
      <w:pPr>
        <w:spacing w:after="0"/>
        <w:jc w:val="center"/>
        <w:rPr>
          <w:b/>
          <w:lang w:val="en-US"/>
        </w:rPr>
      </w:pPr>
      <w:r>
        <w:rPr>
          <w:b/>
          <w:lang w:val="en-US"/>
        </w:rPr>
        <w:t>after Yogyakarta E</w:t>
      </w:r>
      <w:r w:rsidR="00A669D3" w:rsidRPr="00410CF4">
        <w:rPr>
          <w:b/>
          <w:lang w:val="en-US"/>
        </w:rPr>
        <w:t>arthquake 2006</w:t>
      </w:r>
    </w:p>
    <w:p w:rsidR="008B3231" w:rsidRPr="00410CF4" w:rsidRDefault="008B3231" w:rsidP="008B3231">
      <w:pPr>
        <w:spacing w:after="0"/>
        <w:jc w:val="center"/>
        <w:rPr>
          <w:b/>
          <w:lang w:val="en-US"/>
        </w:rPr>
      </w:pPr>
    </w:p>
    <w:p w:rsidR="00A669D3" w:rsidRDefault="00A669D3" w:rsidP="008B3231">
      <w:pPr>
        <w:spacing w:after="0"/>
        <w:jc w:val="center"/>
        <w:rPr>
          <w:lang w:val="en-US"/>
        </w:rPr>
      </w:pPr>
      <w:r>
        <w:rPr>
          <w:lang w:val="en-US"/>
        </w:rPr>
        <w:t>Yoyong Arfiadi</w:t>
      </w:r>
      <w:r w:rsidR="005F0367">
        <w:rPr>
          <w:lang w:val="en-US"/>
        </w:rPr>
        <w:t>*</w:t>
      </w:r>
      <w:r>
        <w:rPr>
          <w:lang w:val="en-US"/>
        </w:rPr>
        <w:t>, Ade Lisantono</w:t>
      </w:r>
      <w:r w:rsidR="005F0367">
        <w:rPr>
          <w:lang w:val="en-US"/>
        </w:rPr>
        <w:t>*</w:t>
      </w:r>
      <w:r>
        <w:rPr>
          <w:lang w:val="en-US"/>
        </w:rPr>
        <w:t xml:space="preserve">, and </w:t>
      </w:r>
      <w:r w:rsidR="00410CF4">
        <w:rPr>
          <w:lang w:val="en-US"/>
        </w:rPr>
        <w:t>Lucida</w:t>
      </w:r>
      <w:r w:rsidR="005F0367">
        <w:rPr>
          <w:lang w:val="en-US"/>
        </w:rPr>
        <w:t>**</w:t>
      </w:r>
    </w:p>
    <w:p w:rsidR="008B3231" w:rsidRDefault="008B3231" w:rsidP="008B3231">
      <w:pPr>
        <w:spacing w:after="0"/>
        <w:jc w:val="center"/>
        <w:rPr>
          <w:lang w:val="en-US"/>
        </w:rPr>
      </w:pPr>
    </w:p>
    <w:p w:rsidR="0021398B" w:rsidRDefault="005F0367" w:rsidP="008B3231">
      <w:pPr>
        <w:spacing w:after="0"/>
        <w:jc w:val="center"/>
        <w:rPr>
          <w:lang w:val="en-US"/>
        </w:rPr>
      </w:pPr>
      <w:r>
        <w:rPr>
          <w:lang w:val="en-US"/>
        </w:rPr>
        <w:t>*Universitas Atma Jaya Yogyakarta,</w:t>
      </w:r>
      <w:r w:rsidR="0021398B">
        <w:rPr>
          <w:lang w:val="en-US"/>
        </w:rPr>
        <w:t xml:space="preserve"> Indonesia</w:t>
      </w:r>
    </w:p>
    <w:p w:rsidR="005F0367" w:rsidRDefault="005F0367" w:rsidP="008B3231">
      <w:pPr>
        <w:spacing w:after="0"/>
        <w:jc w:val="center"/>
        <w:rPr>
          <w:lang w:val="en-US"/>
        </w:rPr>
      </w:pPr>
      <w:r>
        <w:rPr>
          <w:lang w:val="en-US"/>
        </w:rPr>
        <w:t xml:space="preserve"> **PT. MACON</w:t>
      </w:r>
    </w:p>
    <w:p w:rsidR="00C455C8" w:rsidRDefault="00C455C8" w:rsidP="008B3231">
      <w:pPr>
        <w:spacing w:after="0"/>
        <w:jc w:val="center"/>
        <w:rPr>
          <w:lang w:val="en-US"/>
        </w:rPr>
      </w:pPr>
      <w:r>
        <w:rPr>
          <w:lang w:val="en-US"/>
        </w:rPr>
        <w:t xml:space="preserve">*Email: </w:t>
      </w:r>
      <w:r w:rsidR="008B3231" w:rsidRPr="008B3231">
        <w:rPr>
          <w:lang w:val="en-US"/>
        </w:rPr>
        <w:t>yoyong.ar@uajy.ac.id</w:t>
      </w:r>
    </w:p>
    <w:p w:rsidR="008B3231" w:rsidRDefault="008B3231" w:rsidP="008B3231">
      <w:pPr>
        <w:spacing w:after="0"/>
        <w:jc w:val="center"/>
        <w:rPr>
          <w:lang w:val="en-US"/>
        </w:rPr>
      </w:pPr>
    </w:p>
    <w:p w:rsidR="008B3231" w:rsidRDefault="008B3231" w:rsidP="008B3231">
      <w:pPr>
        <w:spacing w:after="0"/>
        <w:jc w:val="center"/>
        <w:rPr>
          <w:lang w:val="en-US"/>
        </w:rPr>
      </w:pPr>
    </w:p>
    <w:p w:rsidR="00410CF4" w:rsidRPr="008B3231" w:rsidRDefault="005D13D6" w:rsidP="008B3231">
      <w:pPr>
        <w:spacing w:after="0"/>
        <w:jc w:val="center"/>
        <w:rPr>
          <w:b/>
          <w:lang w:val="en-US"/>
        </w:rPr>
      </w:pPr>
      <w:r w:rsidRPr="008B3231">
        <w:rPr>
          <w:b/>
          <w:lang w:val="en-US"/>
        </w:rPr>
        <w:t>Abstract</w:t>
      </w:r>
    </w:p>
    <w:p w:rsidR="005D13D6" w:rsidRDefault="005D13D6" w:rsidP="005D13D6">
      <w:pPr>
        <w:jc w:val="center"/>
        <w:rPr>
          <w:lang w:val="en-US"/>
        </w:rPr>
      </w:pPr>
    </w:p>
    <w:p w:rsidR="005D13D6" w:rsidRDefault="005D13D6" w:rsidP="005D13D6">
      <w:pPr>
        <w:jc w:val="both"/>
        <w:rPr>
          <w:lang w:val="en-US"/>
        </w:rPr>
      </w:pPr>
      <w:r>
        <w:rPr>
          <w:lang w:val="en-US"/>
        </w:rPr>
        <w:t xml:space="preserve">Residential houses are generally vulnerable </w:t>
      </w:r>
      <w:r w:rsidR="00A634AC">
        <w:rPr>
          <w:lang w:val="en-US"/>
        </w:rPr>
        <w:t xml:space="preserve">to earthquake. </w:t>
      </w:r>
      <w:r w:rsidR="00B83B52">
        <w:rPr>
          <w:lang w:val="en-US"/>
        </w:rPr>
        <w:t>On 27</w:t>
      </w:r>
      <w:r w:rsidR="00B83B52" w:rsidRPr="00B83B52">
        <w:rPr>
          <w:vertAlign w:val="superscript"/>
          <w:lang w:val="en-US"/>
        </w:rPr>
        <w:t>th</w:t>
      </w:r>
      <w:r w:rsidR="00423CCB">
        <w:rPr>
          <w:lang w:val="en-US"/>
        </w:rPr>
        <w:t xml:space="preserve"> May 2006 an ear</w:t>
      </w:r>
      <w:r w:rsidR="00B83B52">
        <w:rPr>
          <w:lang w:val="en-US"/>
        </w:rPr>
        <w:t>thquake</w:t>
      </w:r>
      <w:r w:rsidR="00423CCB">
        <w:rPr>
          <w:lang w:val="en-US"/>
        </w:rPr>
        <w:t xml:space="preserve"> of magnitude M6.3 hit</w:t>
      </w:r>
      <w:r w:rsidR="00B83B52">
        <w:rPr>
          <w:lang w:val="en-US"/>
        </w:rPr>
        <w:t xml:space="preserve"> </w:t>
      </w:r>
      <w:r w:rsidR="00423CCB">
        <w:rPr>
          <w:lang w:val="en-US"/>
        </w:rPr>
        <w:t xml:space="preserve">Special Province of </w:t>
      </w:r>
      <w:r w:rsidR="00A634AC">
        <w:rPr>
          <w:lang w:val="en-US"/>
        </w:rPr>
        <w:t>Yogyakarta</w:t>
      </w:r>
      <w:r w:rsidR="00CA572E">
        <w:rPr>
          <w:lang w:val="en-US"/>
        </w:rPr>
        <w:t>, Indonesia</w:t>
      </w:r>
      <w:r w:rsidR="00423CCB">
        <w:rPr>
          <w:lang w:val="en-US"/>
        </w:rPr>
        <w:t>.</w:t>
      </w:r>
      <w:r w:rsidR="00A634AC">
        <w:rPr>
          <w:lang w:val="en-US"/>
        </w:rPr>
        <w:t xml:space="preserve"> </w:t>
      </w:r>
      <w:r w:rsidR="00423CCB">
        <w:rPr>
          <w:lang w:val="en-US"/>
        </w:rPr>
        <w:t xml:space="preserve">Due to Yogyakarta </w:t>
      </w:r>
      <w:r w:rsidR="00590D5E">
        <w:rPr>
          <w:lang w:val="en-US"/>
        </w:rPr>
        <w:t xml:space="preserve">2006 </w:t>
      </w:r>
      <w:r w:rsidR="00A634AC">
        <w:rPr>
          <w:lang w:val="en-US"/>
        </w:rPr>
        <w:t>earthquake</w:t>
      </w:r>
      <w:r w:rsidR="00CA572E">
        <w:rPr>
          <w:lang w:val="en-US"/>
        </w:rPr>
        <w:t xml:space="preserve">, </w:t>
      </w:r>
      <w:r w:rsidR="00270D1F">
        <w:rPr>
          <w:lang w:val="en-US"/>
        </w:rPr>
        <w:t>thousands of houses were damage</w:t>
      </w:r>
      <w:r w:rsidR="00494187">
        <w:rPr>
          <w:lang w:val="en-US"/>
        </w:rPr>
        <w:t>d</w:t>
      </w:r>
      <w:r w:rsidR="00270D1F">
        <w:rPr>
          <w:lang w:val="en-US"/>
        </w:rPr>
        <w:t>. M</w:t>
      </w:r>
      <w:r w:rsidR="00CA572E">
        <w:rPr>
          <w:lang w:val="en-US"/>
        </w:rPr>
        <w:t>ore</w:t>
      </w:r>
      <w:r w:rsidR="00CA5EC2">
        <w:rPr>
          <w:lang w:val="en-US"/>
        </w:rPr>
        <w:t xml:space="preserve"> than 200000 houses we</w:t>
      </w:r>
      <w:r w:rsidR="00A634AC">
        <w:rPr>
          <w:lang w:val="en-US"/>
        </w:rPr>
        <w:t xml:space="preserve">re estimated to be </w:t>
      </w:r>
      <w:r w:rsidR="00423CCB">
        <w:rPr>
          <w:lang w:val="en-US"/>
        </w:rPr>
        <w:t>heavily</w:t>
      </w:r>
      <w:r w:rsidR="00A634AC">
        <w:rPr>
          <w:lang w:val="en-US"/>
        </w:rPr>
        <w:t xml:space="preserve"> damage</w:t>
      </w:r>
      <w:r w:rsidR="00B22A98">
        <w:rPr>
          <w:lang w:val="en-US"/>
        </w:rPr>
        <w:t>d</w:t>
      </w:r>
      <w:r w:rsidR="00A634AC">
        <w:rPr>
          <w:lang w:val="en-US"/>
        </w:rPr>
        <w:t xml:space="preserve"> and </w:t>
      </w:r>
      <w:r w:rsidR="00B83B52">
        <w:rPr>
          <w:lang w:val="en-US"/>
        </w:rPr>
        <w:t>collapse</w:t>
      </w:r>
      <w:r w:rsidR="00D104B5">
        <w:rPr>
          <w:lang w:val="en-US"/>
        </w:rPr>
        <w:t>d</w:t>
      </w:r>
      <w:r w:rsidR="00B83B52">
        <w:rPr>
          <w:lang w:val="en-US"/>
        </w:rPr>
        <w:t xml:space="preserve">. </w:t>
      </w:r>
      <w:r w:rsidR="00590D5E">
        <w:rPr>
          <w:lang w:val="en-US"/>
        </w:rPr>
        <w:t>Those damage are mainly because of t</w:t>
      </w:r>
      <w:r w:rsidR="00B83B52">
        <w:rPr>
          <w:lang w:val="en-US"/>
        </w:rPr>
        <w:t xml:space="preserve">he residential houses in Indonesia </w:t>
      </w:r>
      <w:r w:rsidR="0092614A">
        <w:rPr>
          <w:lang w:val="en-US"/>
        </w:rPr>
        <w:t>were</w:t>
      </w:r>
      <w:r w:rsidR="00423CCB">
        <w:rPr>
          <w:lang w:val="en-US"/>
        </w:rPr>
        <w:t xml:space="preserve"> u</w:t>
      </w:r>
      <w:r w:rsidR="00B83B52">
        <w:rPr>
          <w:lang w:val="en-US"/>
        </w:rPr>
        <w:t>sually built by the wo</w:t>
      </w:r>
      <w:r w:rsidR="005F0367">
        <w:rPr>
          <w:lang w:val="en-US"/>
        </w:rPr>
        <w:t xml:space="preserve">rkers who have </w:t>
      </w:r>
      <w:r w:rsidR="00D370D9">
        <w:rPr>
          <w:lang w:val="en-US"/>
        </w:rPr>
        <w:t xml:space="preserve">no or </w:t>
      </w:r>
      <w:r w:rsidR="005F0367">
        <w:rPr>
          <w:lang w:val="en-US"/>
        </w:rPr>
        <w:t xml:space="preserve">limited capability </w:t>
      </w:r>
      <w:r w:rsidR="00423CCB">
        <w:rPr>
          <w:lang w:val="en-US"/>
        </w:rPr>
        <w:t>on earthquake resist</w:t>
      </w:r>
      <w:r w:rsidR="00D370D9">
        <w:rPr>
          <w:lang w:val="en-US"/>
        </w:rPr>
        <w:t>ant structures. Therefore, these</w:t>
      </w:r>
      <w:r w:rsidR="00423CCB">
        <w:rPr>
          <w:lang w:val="en-US"/>
        </w:rPr>
        <w:t xml:space="preserve"> type</w:t>
      </w:r>
      <w:r w:rsidR="00D370D9">
        <w:rPr>
          <w:lang w:val="en-US"/>
        </w:rPr>
        <w:t>s</w:t>
      </w:r>
      <w:r w:rsidR="00423CCB">
        <w:rPr>
          <w:lang w:val="en-US"/>
        </w:rPr>
        <w:t xml:space="preserve"> of buildings are considered as non-engineered buildings. </w:t>
      </w:r>
      <w:r w:rsidR="00B83B52">
        <w:rPr>
          <w:lang w:val="en-US"/>
        </w:rPr>
        <w:t xml:space="preserve"> After the earthquake, the reconstruction has to be started</w:t>
      </w:r>
      <w:r w:rsidR="00590D5E">
        <w:rPr>
          <w:lang w:val="en-US"/>
        </w:rPr>
        <w:t xml:space="preserve"> quickly</w:t>
      </w:r>
      <w:r w:rsidR="00B83B52">
        <w:rPr>
          <w:lang w:val="en-US"/>
        </w:rPr>
        <w:t>.</w:t>
      </w:r>
      <w:r w:rsidR="00CA572E">
        <w:rPr>
          <w:lang w:val="en-US"/>
        </w:rPr>
        <w:t xml:space="preserve"> </w:t>
      </w:r>
      <w:r w:rsidR="00270D1F">
        <w:rPr>
          <w:lang w:val="en-US"/>
        </w:rPr>
        <w:t>In order to speed up</w:t>
      </w:r>
      <w:r w:rsidR="00270D1F" w:rsidRPr="00270D1F">
        <w:rPr>
          <w:lang w:val="en-US"/>
        </w:rPr>
        <w:t xml:space="preserve"> </w:t>
      </w:r>
      <w:r w:rsidR="00270D1F">
        <w:rPr>
          <w:lang w:val="en-US"/>
        </w:rPr>
        <w:t xml:space="preserve">the recovery time, </w:t>
      </w:r>
      <w:r w:rsidR="000310C8">
        <w:rPr>
          <w:lang w:val="en-US"/>
        </w:rPr>
        <w:t xml:space="preserve">the </w:t>
      </w:r>
      <w:r w:rsidR="0092614A">
        <w:rPr>
          <w:lang w:val="en-US"/>
        </w:rPr>
        <w:t>government had</w:t>
      </w:r>
      <w:r w:rsidR="000310C8">
        <w:rPr>
          <w:lang w:val="en-US"/>
        </w:rPr>
        <w:t xml:space="preserve"> </w:t>
      </w:r>
      <w:r w:rsidR="007B7DB9">
        <w:rPr>
          <w:lang w:val="en-US"/>
        </w:rPr>
        <w:t xml:space="preserve">decided that </w:t>
      </w:r>
      <w:r w:rsidR="00270D1F">
        <w:rPr>
          <w:lang w:val="en-US"/>
        </w:rPr>
        <w:t>t</w:t>
      </w:r>
      <w:r w:rsidR="00CA572E">
        <w:rPr>
          <w:lang w:val="en-US"/>
        </w:rPr>
        <w:t xml:space="preserve">he majority of </w:t>
      </w:r>
      <w:r w:rsidR="00EB3274">
        <w:rPr>
          <w:lang w:val="en-US"/>
        </w:rPr>
        <w:t xml:space="preserve">rehabilitation and </w:t>
      </w:r>
      <w:r w:rsidR="00CA572E">
        <w:rPr>
          <w:lang w:val="en-US"/>
        </w:rPr>
        <w:t>construction</w:t>
      </w:r>
      <w:r w:rsidR="00270D1F">
        <w:rPr>
          <w:lang w:val="en-US"/>
        </w:rPr>
        <w:t xml:space="preserve"> process</w:t>
      </w:r>
      <w:r w:rsidR="00EB3274">
        <w:rPr>
          <w:lang w:val="en-US"/>
        </w:rPr>
        <w:t>es</w:t>
      </w:r>
      <w:r w:rsidR="00CA572E">
        <w:rPr>
          <w:lang w:val="en-US"/>
        </w:rPr>
        <w:t xml:space="preserve"> </w:t>
      </w:r>
      <w:r w:rsidR="007B7DB9">
        <w:rPr>
          <w:lang w:val="en-US"/>
        </w:rPr>
        <w:t xml:space="preserve">should be </w:t>
      </w:r>
      <w:r w:rsidR="00270D1F">
        <w:rPr>
          <w:lang w:val="en-US"/>
        </w:rPr>
        <w:t>done</w:t>
      </w:r>
      <w:r w:rsidR="007B7DB9">
        <w:rPr>
          <w:lang w:val="en-US"/>
        </w:rPr>
        <w:t xml:space="preserve"> by</w:t>
      </w:r>
      <w:r w:rsidR="00CA572E">
        <w:rPr>
          <w:lang w:val="en-US"/>
        </w:rPr>
        <w:t xml:space="preserve"> the </w:t>
      </w:r>
      <w:r w:rsidR="007B7DB9">
        <w:rPr>
          <w:lang w:val="en-US"/>
        </w:rPr>
        <w:t xml:space="preserve">community groups. </w:t>
      </w:r>
      <w:r w:rsidR="00B83B52">
        <w:rPr>
          <w:lang w:val="en-US"/>
        </w:rPr>
        <w:t xml:space="preserve">Due to massive construction activities, the results of </w:t>
      </w:r>
      <w:r w:rsidR="00423CCB">
        <w:rPr>
          <w:lang w:val="en-US"/>
        </w:rPr>
        <w:t xml:space="preserve">construction has to be assured </w:t>
      </w:r>
      <w:r w:rsidR="00CA572E">
        <w:rPr>
          <w:lang w:val="en-US"/>
        </w:rPr>
        <w:t>that they</w:t>
      </w:r>
      <w:r w:rsidR="00423CCB">
        <w:rPr>
          <w:lang w:val="en-US"/>
        </w:rPr>
        <w:t xml:space="preserve"> fulfil the </w:t>
      </w:r>
      <w:r w:rsidR="00CA572E">
        <w:rPr>
          <w:lang w:val="en-US"/>
        </w:rPr>
        <w:t>requirement</w:t>
      </w:r>
      <w:r w:rsidR="00423CCB">
        <w:rPr>
          <w:lang w:val="en-US"/>
        </w:rPr>
        <w:t xml:space="preserve"> of earthquake </w:t>
      </w:r>
      <w:r w:rsidR="00CA572E">
        <w:rPr>
          <w:lang w:val="en-US"/>
        </w:rPr>
        <w:t>resistant buildings</w:t>
      </w:r>
      <w:r w:rsidR="000310C8">
        <w:rPr>
          <w:lang w:val="en-US"/>
        </w:rPr>
        <w:t xml:space="preserve"> standard</w:t>
      </w:r>
      <w:r w:rsidR="00CA572E">
        <w:rPr>
          <w:lang w:val="en-US"/>
        </w:rPr>
        <w:t>. After reconstruction</w:t>
      </w:r>
      <w:r w:rsidR="00A10C29">
        <w:rPr>
          <w:lang w:val="en-US"/>
        </w:rPr>
        <w:t>,</w:t>
      </w:r>
      <w:r w:rsidR="0092614A">
        <w:rPr>
          <w:lang w:val="en-US"/>
        </w:rPr>
        <w:t xml:space="preserve"> the survey had</w:t>
      </w:r>
      <w:r w:rsidR="00CA572E">
        <w:rPr>
          <w:lang w:val="en-US"/>
        </w:rPr>
        <w:t xml:space="preserve"> been conducted</w:t>
      </w:r>
      <w:r w:rsidR="004148E9">
        <w:rPr>
          <w:lang w:val="en-US"/>
        </w:rPr>
        <w:t xml:space="preserve"> in year 2007 to</w:t>
      </w:r>
      <w:r w:rsidR="00CA572E">
        <w:rPr>
          <w:lang w:val="en-US"/>
        </w:rPr>
        <w:t xml:space="preserve"> as many as </w:t>
      </w:r>
      <w:r w:rsidR="005F0367">
        <w:rPr>
          <w:lang w:val="en-US"/>
        </w:rPr>
        <w:t>42052 houses</w:t>
      </w:r>
      <w:r w:rsidR="00CA572E">
        <w:rPr>
          <w:lang w:val="en-US"/>
        </w:rPr>
        <w:t xml:space="preserve"> to</w:t>
      </w:r>
      <w:r w:rsidR="005F0367">
        <w:rPr>
          <w:lang w:val="en-US"/>
        </w:rPr>
        <w:t xml:space="preserve"> measure</w:t>
      </w:r>
      <w:r w:rsidR="00CA572E">
        <w:rPr>
          <w:lang w:val="en-US"/>
        </w:rPr>
        <w:t xml:space="preserve"> </w:t>
      </w:r>
      <w:r w:rsidR="000310C8">
        <w:rPr>
          <w:lang w:val="en-US"/>
        </w:rPr>
        <w:t xml:space="preserve">and assure </w:t>
      </w:r>
      <w:r w:rsidR="005F0367">
        <w:rPr>
          <w:lang w:val="en-US"/>
        </w:rPr>
        <w:t xml:space="preserve">the </w:t>
      </w:r>
      <w:r w:rsidR="00A10C29">
        <w:rPr>
          <w:lang w:val="en-US"/>
        </w:rPr>
        <w:t xml:space="preserve">fulfilment of the reconstructed housed to </w:t>
      </w:r>
      <w:r w:rsidR="00CA572E">
        <w:rPr>
          <w:lang w:val="en-US"/>
        </w:rPr>
        <w:t xml:space="preserve">the standard that has been </w:t>
      </w:r>
      <w:r w:rsidR="00A10C29">
        <w:rPr>
          <w:lang w:val="en-US"/>
        </w:rPr>
        <w:t>decided. From the survey results, some houses</w:t>
      </w:r>
      <w:r w:rsidR="0092614A">
        <w:rPr>
          <w:lang w:val="en-US"/>
        </w:rPr>
        <w:t xml:space="preserve"> have</w:t>
      </w:r>
      <w:r w:rsidR="00A10C29">
        <w:rPr>
          <w:lang w:val="en-US"/>
        </w:rPr>
        <w:t xml:space="preserve"> fulfill the standard, and some </w:t>
      </w:r>
      <w:r w:rsidR="0092614A">
        <w:rPr>
          <w:lang w:val="en-US"/>
        </w:rPr>
        <w:t xml:space="preserve">houses have </w:t>
      </w:r>
      <w:r w:rsidR="00A10C29">
        <w:rPr>
          <w:lang w:val="en-US"/>
        </w:rPr>
        <w:t xml:space="preserve">fulfil </w:t>
      </w:r>
      <w:r w:rsidR="0092614A">
        <w:rPr>
          <w:lang w:val="en-US"/>
        </w:rPr>
        <w:t xml:space="preserve">only </w:t>
      </w:r>
      <w:r w:rsidR="00A10C29">
        <w:rPr>
          <w:lang w:val="en-US"/>
        </w:rPr>
        <w:t xml:space="preserve">a portion of the standard. For the houses that has not fulfil 100% requirement, the </w:t>
      </w:r>
      <w:r w:rsidR="00000A1F">
        <w:rPr>
          <w:lang w:val="en-US"/>
        </w:rPr>
        <w:t xml:space="preserve">recommendations for the strengthening procedure </w:t>
      </w:r>
      <w:r w:rsidR="00EB3274">
        <w:rPr>
          <w:lang w:val="en-US"/>
        </w:rPr>
        <w:t>were provided so that the houses are expected</w:t>
      </w:r>
      <w:r w:rsidR="007A6000">
        <w:rPr>
          <w:lang w:val="en-US"/>
        </w:rPr>
        <w:t xml:space="preserve"> to</w:t>
      </w:r>
      <w:r w:rsidR="00EB3274">
        <w:rPr>
          <w:lang w:val="en-US"/>
        </w:rPr>
        <w:t xml:space="preserve"> become less vulnerable to earthquake actions.</w:t>
      </w:r>
    </w:p>
    <w:p w:rsidR="00000A1F" w:rsidRDefault="00000A1F" w:rsidP="005D13D6">
      <w:pPr>
        <w:jc w:val="both"/>
        <w:rPr>
          <w:lang w:val="en-US"/>
        </w:rPr>
      </w:pPr>
      <w:r>
        <w:rPr>
          <w:lang w:val="en-US"/>
        </w:rPr>
        <w:t xml:space="preserve">Keywords: </w:t>
      </w:r>
      <w:r w:rsidR="006E31EC">
        <w:rPr>
          <w:lang w:val="en-US"/>
        </w:rPr>
        <w:t xml:space="preserve">damage, </w:t>
      </w:r>
      <w:r>
        <w:rPr>
          <w:lang w:val="en-US"/>
        </w:rPr>
        <w:t>earthquake, reconstruction</w:t>
      </w:r>
      <w:r w:rsidR="006E31EC">
        <w:rPr>
          <w:lang w:val="en-US"/>
        </w:rPr>
        <w:t>,</w:t>
      </w:r>
      <w:r>
        <w:rPr>
          <w:lang w:val="en-US"/>
        </w:rPr>
        <w:t xml:space="preserve"> Yogyakarta earthquake, houses, residential buildings</w:t>
      </w:r>
    </w:p>
    <w:p w:rsidR="0042484A" w:rsidRDefault="0042484A">
      <w:pPr>
        <w:rPr>
          <w:lang w:val="en-US"/>
        </w:rPr>
      </w:pPr>
    </w:p>
    <w:p w:rsidR="00410CF4" w:rsidRPr="00A669D3" w:rsidRDefault="00410CF4">
      <w:pPr>
        <w:rPr>
          <w:lang w:val="en-US"/>
        </w:rPr>
      </w:pPr>
    </w:p>
    <w:sectPr w:rsidR="00410CF4" w:rsidRPr="00A66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9D3"/>
    <w:rsid w:val="00000A1F"/>
    <w:rsid w:val="000310C8"/>
    <w:rsid w:val="000E304A"/>
    <w:rsid w:val="000F0710"/>
    <w:rsid w:val="0010628A"/>
    <w:rsid w:val="00135B40"/>
    <w:rsid w:val="0021398B"/>
    <w:rsid w:val="00270D1F"/>
    <w:rsid w:val="00410CF4"/>
    <w:rsid w:val="004148E9"/>
    <w:rsid w:val="00423CCB"/>
    <w:rsid w:val="0042484A"/>
    <w:rsid w:val="00494187"/>
    <w:rsid w:val="00582D4B"/>
    <w:rsid w:val="00590D5E"/>
    <w:rsid w:val="005D13D6"/>
    <w:rsid w:val="005F0367"/>
    <w:rsid w:val="006E31EC"/>
    <w:rsid w:val="00782478"/>
    <w:rsid w:val="007A6000"/>
    <w:rsid w:val="007B7DB9"/>
    <w:rsid w:val="008B3231"/>
    <w:rsid w:val="0092614A"/>
    <w:rsid w:val="009A5DDE"/>
    <w:rsid w:val="00A10C29"/>
    <w:rsid w:val="00A634AC"/>
    <w:rsid w:val="00A669D3"/>
    <w:rsid w:val="00B009EC"/>
    <w:rsid w:val="00B22A98"/>
    <w:rsid w:val="00B83B52"/>
    <w:rsid w:val="00B84617"/>
    <w:rsid w:val="00C455C8"/>
    <w:rsid w:val="00CA572E"/>
    <w:rsid w:val="00CA5EC2"/>
    <w:rsid w:val="00D104B5"/>
    <w:rsid w:val="00D370D9"/>
    <w:rsid w:val="00EB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7D1DED-CBB9-408E-ADBA-1FB4A37F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32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yoyong arfiadi</dc:creator>
  <cp:keywords/>
  <dc:description/>
  <cp:lastModifiedBy>Ancuta</cp:lastModifiedBy>
  <cp:revision>7</cp:revision>
  <dcterms:created xsi:type="dcterms:W3CDTF">2019-10-01T19:44:00Z</dcterms:created>
  <dcterms:modified xsi:type="dcterms:W3CDTF">2019-10-05T09:03:00Z</dcterms:modified>
</cp:coreProperties>
</file>